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FCC" w:rsidRPr="00A51F1E" w:rsidRDefault="00A16BC6" w:rsidP="00A16BC6">
      <w:pPr>
        <w:jc w:val="center"/>
        <w:rPr>
          <w:rFonts w:ascii="Times New Roman" w:hAnsi="Times New Roman" w:cs="Times New Roman"/>
          <w:b/>
          <w:sz w:val="28"/>
          <w:szCs w:val="28"/>
        </w:rPr>
      </w:pPr>
      <w:r w:rsidRPr="00A51F1E">
        <w:rPr>
          <w:rFonts w:ascii="Times New Roman" w:hAnsi="Times New Roman" w:cs="Times New Roman"/>
          <w:b/>
          <w:sz w:val="28"/>
          <w:szCs w:val="28"/>
        </w:rPr>
        <w:t>Ставропольский государственный аграрный университет</w:t>
      </w:r>
    </w:p>
    <w:p w:rsidR="00A16BC6" w:rsidRPr="00A51F1E" w:rsidRDefault="00A16BC6" w:rsidP="00A16BC6">
      <w:pPr>
        <w:jc w:val="center"/>
        <w:rPr>
          <w:rFonts w:ascii="Times New Roman" w:hAnsi="Times New Roman" w:cs="Times New Roman"/>
          <w:b/>
          <w:sz w:val="28"/>
          <w:szCs w:val="28"/>
        </w:rPr>
      </w:pPr>
      <w:r w:rsidRPr="00A51F1E">
        <w:rPr>
          <w:rFonts w:ascii="Times New Roman" w:hAnsi="Times New Roman" w:cs="Times New Roman"/>
          <w:b/>
          <w:sz w:val="28"/>
          <w:szCs w:val="28"/>
        </w:rPr>
        <w:t>Кафедра Информационных систем</w:t>
      </w:r>
    </w:p>
    <w:p w:rsidR="00A16BC6" w:rsidRPr="00A51F1E" w:rsidRDefault="00A16BC6" w:rsidP="00A16BC6">
      <w:pPr>
        <w:jc w:val="center"/>
        <w:rPr>
          <w:rFonts w:ascii="Times New Roman" w:hAnsi="Times New Roman" w:cs="Times New Roman"/>
          <w:b/>
          <w:sz w:val="28"/>
          <w:szCs w:val="28"/>
        </w:rPr>
      </w:pPr>
    </w:p>
    <w:p w:rsidR="00A16BC6" w:rsidRDefault="00A16BC6" w:rsidP="00A16BC6">
      <w:pPr>
        <w:jc w:val="center"/>
        <w:rPr>
          <w:rFonts w:ascii="Times New Roman" w:hAnsi="Times New Roman" w:cs="Times New Roman"/>
          <w:sz w:val="28"/>
          <w:szCs w:val="28"/>
        </w:rPr>
      </w:pPr>
      <w:proofErr w:type="gramStart"/>
      <w:r>
        <w:rPr>
          <w:rFonts w:ascii="Times New Roman" w:hAnsi="Times New Roman" w:cs="Times New Roman"/>
          <w:sz w:val="28"/>
          <w:szCs w:val="28"/>
        </w:rPr>
        <w:t>Дисциплина:  Б</w:t>
      </w:r>
      <w:proofErr w:type="gramEnd"/>
      <w:r>
        <w:rPr>
          <w:rFonts w:ascii="Times New Roman" w:hAnsi="Times New Roman" w:cs="Times New Roman"/>
          <w:sz w:val="28"/>
          <w:szCs w:val="28"/>
        </w:rPr>
        <w:t>1.В.04  ЭЛЕКТРОНИКА</w:t>
      </w:r>
    </w:p>
    <w:p w:rsidR="00A16BC6" w:rsidRDefault="00A16BC6" w:rsidP="00A16BC6">
      <w:pPr>
        <w:jc w:val="center"/>
        <w:rPr>
          <w:rFonts w:ascii="Times New Roman" w:hAnsi="Times New Roman" w:cs="Times New Roman"/>
          <w:sz w:val="28"/>
          <w:szCs w:val="28"/>
        </w:rPr>
      </w:pPr>
      <w:bookmarkStart w:id="0" w:name="_GoBack"/>
      <w:bookmarkEnd w:id="0"/>
    </w:p>
    <w:p w:rsidR="00A16BC6" w:rsidRDefault="00A16BC6" w:rsidP="00A16BC6">
      <w:pPr>
        <w:jc w:val="center"/>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 (прикладной бакалавр)</w:t>
      </w:r>
    </w:p>
    <w:p w:rsidR="00A16BC6" w:rsidRDefault="00A16BC6" w:rsidP="00A16BC6">
      <w:pPr>
        <w:jc w:val="center"/>
        <w:rPr>
          <w:rFonts w:ascii="Times New Roman" w:hAnsi="Times New Roman" w:cs="Times New Roman"/>
          <w:sz w:val="28"/>
          <w:szCs w:val="28"/>
        </w:rPr>
      </w:pPr>
    </w:p>
    <w:p w:rsidR="00A16BC6" w:rsidRDefault="00A16BC6" w:rsidP="00A16BC6">
      <w:pPr>
        <w:jc w:val="center"/>
        <w:rPr>
          <w:rFonts w:ascii="Times New Roman" w:hAnsi="Times New Roman" w:cs="Times New Roman"/>
          <w:sz w:val="28"/>
          <w:szCs w:val="28"/>
        </w:rPr>
      </w:pPr>
      <w:r>
        <w:rPr>
          <w:rFonts w:ascii="Times New Roman" w:hAnsi="Times New Roman" w:cs="Times New Roman"/>
          <w:sz w:val="28"/>
          <w:szCs w:val="28"/>
        </w:rPr>
        <w:t>3 семестр- зачет с оценкой</w:t>
      </w:r>
    </w:p>
    <w:p w:rsidR="00A16BC6" w:rsidRDefault="00A16BC6" w:rsidP="00A16BC6">
      <w:pPr>
        <w:jc w:val="center"/>
        <w:rPr>
          <w:rFonts w:ascii="Times New Roman" w:hAnsi="Times New Roman" w:cs="Times New Roman"/>
          <w:sz w:val="28"/>
          <w:szCs w:val="28"/>
        </w:rPr>
      </w:pPr>
      <w:r>
        <w:rPr>
          <w:rFonts w:ascii="Times New Roman" w:hAnsi="Times New Roman" w:cs="Times New Roman"/>
          <w:sz w:val="28"/>
          <w:szCs w:val="28"/>
        </w:rPr>
        <w:t>Лекций – 18 часов / 4</w:t>
      </w:r>
    </w:p>
    <w:p w:rsidR="00A16BC6" w:rsidRDefault="00A16BC6" w:rsidP="00A16BC6">
      <w:pPr>
        <w:jc w:val="center"/>
        <w:rPr>
          <w:rFonts w:ascii="Times New Roman" w:hAnsi="Times New Roman" w:cs="Times New Roman"/>
          <w:sz w:val="28"/>
          <w:szCs w:val="28"/>
        </w:rPr>
      </w:pPr>
      <w:r>
        <w:rPr>
          <w:rFonts w:ascii="Times New Roman" w:hAnsi="Times New Roman" w:cs="Times New Roman"/>
          <w:sz w:val="28"/>
          <w:szCs w:val="28"/>
        </w:rPr>
        <w:t>Практические занятия- 36 часов /8</w:t>
      </w:r>
    </w:p>
    <w:p w:rsidR="00A16BC6" w:rsidRDefault="00A16BC6" w:rsidP="00A16BC6">
      <w:pPr>
        <w:jc w:val="center"/>
        <w:rPr>
          <w:rFonts w:ascii="Times New Roman" w:hAnsi="Times New Roman" w:cs="Times New Roman"/>
          <w:sz w:val="28"/>
          <w:szCs w:val="28"/>
        </w:rPr>
      </w:pPr>
      <w:r>
        <w:rPr>
          <w:rFonts w:ascii="Times New Roman" w:hAnsi="Times New Roman" w:cs="Times New Roman"/>
          <w:sz w:val="28"/>
          <w:szCs w:val="28"/>
        </w:rPr>
        <w:t>Самостоятельная работа – 54 часа</w:t>
      </w:r>
    </w:p>
    <w:p w:rsidR="00A16BC6" w:rsidRDefault="00A16BC6" w:rsidP="00A16BC6">
      <w:pPr>
        <w:jc w:val="center"/>
        <w:rPr>
          <w:rFonts w:ascii="Times New Roman" w:hAnsi="Times New Roman" w:cs="Times New Roman"/>
          <w:sz w:val="28"/>
          <w:szCs w:val="28"/>
        </w:rPr>
      </w:pPr>
      <w:r>
        <w:rPr>
          <w:rFonts w:ascii="Times New Roman" w:hAnsi="Times New Roman" w:cs="Times New Roman"/>
          <w:sz w:val="28"/>
          <w:szCs w:val="28"/>
        </w:rPr>
        <w:t>Компетенции: ОПК-3, ПК-1, ПК-4.</w:t>
      </w:r>
    </w:p>
    <w:p w:rsidR="00A16BC6" w:rsidRDefault="00A16BC6" w:rsidP="00A16BC6">
      <w:pPr>
        <w:jc w:val="center"/>
        <w:rPr>
          <w:rFonts w:ascii="Times New Roman" w:hAnsi="Times New Roman" w:cs="Times New Roman"/>
          <w:sz w:val="28"/>
          <w:szCs w:val="28"/>
        </w:rPr>
      </w:pPr>
    </w:p>
    <w:p w:rsidR="00A16BC6" w:rsidRDefault="00A16BC6" w:rsidP="00A16BC6">
      <w:pPr>
        <w:jc w:val="center"/>
        <w:rPr>
          <w:rFonts w:ascii="Times New Roman" w:hAnsi="Times New Roman" w:cs="Times New Roman"/>
          <w:sz w:val="28"/>
          <w:szCs w:val="28"/>
        </w:rPr>
      </w:pPr>
      <w:r>
        <w:rPr>
          <w:rFonts w:ascii="Times New Roman" w:hAnsi="Times New Roman" w:cs="Times New Roman"/>
          <w:sz w:val="28"/>
          <w:szCs w:val="28"/>
        </w:rPr>
        <w:t xml:space="preserve">Лекция 1 </w:t>
      </w:r>
      <w:r w:rsidR="00AB56CB">
        <w:rPr>
          <w:rFonts w:ascii="Times New Roman" w:hAnsi="Times New Roman" w:cs="Times New Roman"/>
          <w:sz w:val="28"/>
          <w:szCs w:val="28"/>
        </w:rPr>
        <w:t>/интерактивная</w:t>
      </w:r>
      <w:r w:rsidR="00A51F1E">
        <w:rPr>
          <w:rFonts w:ascii="Times New Roman" w:hAnsi="Times New Roman" w:cs="Times New Roman"/>
          <w:sz w:val="28"/>
          <w:szCs w:val="28"/>
        </w:rPr>
        <w:t xml:space="preserve"> (с ошибками)</w:t>
      </w:r>
    </w:p>
    <w:p w:rsidR="00A16BC6" w:rsidRPr="00AB56CB" w:rsidRDefault="00A16BC6" w:rsidP="00A16BC6">
      <w:pPr>
        <w:jc w:val="center"/>
        <w:rPr>
          <w:rFonts w:ascii="Times New Roman" w:hAnsi="Times New Roman" w:cs="Times New Roman"/>
          <w:b/>
          <w:sz w:val="28"/>
          <w:szCs w:val="28"/>
        </w:rPr>
      </w:pPr>
      <w:r w:rsidRPr="00AB56CB">
        <w:rPr>
          <w:rFonts w:ascii="Times New Roman" w:hAnsi="Times New Roman" w:cs="Times New Roman"/>
          <w:b/>
          <w:sz w:val="28"/>
          <w:szCs w:val="28"/>
        </w:rPr>
        <w:t xml:space="preserve">Тема: </w:t>
      </w:r>
      <w:proofErr w:type="gramStart"/>
      <w:r w:rsidRPr="00AB56CB">
        <w:rPr>
          <w:rFonts w:ascii="Times New Roman" w:hAnsi="Times New Roman" w:cs="Times New Roman"/>
          <w:b/>
          <w:sz w:val="28"/>
          <w:szCs w:val="28"/>
        </w:rPr>
        <w:t>« Основные</w:t>
      </w:r>
      <w:proofErr w:type="gramEnd"/>
      <w:r w:rsidRPr="00AB56CB">
        <w:rPr>
          <w:rFonts w:ascii="Times New Roman" w:hAnsi="Times New Roman" w:cs="Times New Roman"/>
          <w:b/>
          <w:sz w:val="28"/>
          <w:szCs w:val="28"/>
        </w:rPr>
        <w:t xml:space="preserve"> базовые понятия электроники».</w:t>
      </w:r>
    </w:p>
    <w:p w:rsidR="00CB5DAC" w:rsidRPr="00A16BC6" w:rsidRDefault="00CB5DAC" w:rsidP="00CB5DAC">
      <w:pPr>
        <w:spacing w:before="100" w:beforeAutospacing="1" w:after="100" w:afterAutospacing="1" w:line="240" w:lineRule="atLeast"/>
        <w:rPr>
          <w:rFonts w:ascii="Times New Roman" w:eastAsia="Times New Roman" w:hAnsi="Times New Roman" w:cs="Times New Roman"/>
          <w:b/>
          <w:bCs/>
          <w:iCs/>
          <w:sz w:val="28"/>
          <w:szCs w:val="28"/>
          <w:lang w:eastAsia="ru-RU"/>
        </w:rPr>
      </w:pPr>
      <w:r w:rsidRPr="00A16BC6">
        <w:rPr>
          <w:rFonts w:ascii="Times New Roman" w:eastAsia="Times New Roman" w:hAnsi="Times New Roman" w:cs="Times New Roman"/>
          <w:b/>
          <w:bCs/>
          <w:iCs/>
          <w:sz w:val="28"/>
          <w:szCs w:val="28"/>
          <w:lang w:eastAsia="ru-RU"/>
        </w:rPr>
        <w:t>1.  Электрический сигнал и его виды</w:t>
      </w:r>
    </w:p>
    <w:p w:rsidR="00CB5DAC" w:rsidRPr="00EE5D47" w:rsidRDefault="00CB5DAC" w:rsidP="00CB5DAC">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r w:rsidRPr="00EE5D47">
        <w:rPr>
          <w:rFonts w:ascii="Times New Roman" w:eastAsia="Times New Roman" w:hAnsi="Times New Roman" w:cs="Times New Roman"/>
          <w:b/>
          <w:bCs/>
          <w:color w:val="000000"/>
          <w:sz w:val="28"/>
          <w:szCs w:val="28"/>
          <w:lang w:eastAsia="ru-RU"/>
        </w:rPr>
        <w:t>2   Уровни представления цифровых устройств</w:t>
      </w:r>
    </w:p>
    <w:p w:rsidR="00CB5DAC" w:rsidRPr="00CB5DAC" w:rsidRDefault="00CB5DAC" w:rsidP="00CB5DAC">
      <w:pPr>
        <w:tabs>
          <w:tab w:val="left" w:pos="1375"/>
        </w:tabs>
        <w:spacing w:after="0" w:line="360" w:lineRule="auto"/>
        <w:ind w:left="57"/>
        <w:jc w:val="both"/>
        <w:rPr>
          <w:rFonts w:ascii="Times New Roman" w:hAnsi="Times New Roman" w:cs="Times New Roman"/>
          <w:b/>
          <w:sz w:val="28"/>
          <w:szCs w:val="28"/>
        </w:rPr>
      </w:pPr>
      <w:r w:rsidRPr="00CB5DAC">
        <w:rPr>
          <w:rFonts w:ascii="Times New Roman" w:hAnsi="Times New Roman" w:cs="Times New Roman"/>
          <w:b/>
          <w:sz w:val="28"/>
          <w:szCs w:val="28"/>
        </w:rPr>
        <w:t>3. Телекоммуникационная связь цифровых электронных устройств</w:t>
      </w:r>
    </w:p>
    <w:p w:rsidR="00A16BC6" w:rsidRDefault="00A16BC6" w:rsidP="00A16BC6">
      <w:pPr>
        <w:jc w:val="center"/>
        <w:rPr>
          <w:rFonts w:ascii="Times New Roman" w:hAnsi="Times New Roman" w:cs="Times New Roman"/>
          <w:sz w:val="28"/>
          <w:szCs w:val="28"/>
        </w:rPr>
      </w:pPr>
    </w:p>
    <w:p w:rsidR="00A16BC6" w:rsidRDefault="00A16BC6" w:rsidP="00A16BC6">
      <w:pPr>
        <w:jc w:val="center"/>
        <w:rPr>
          <w:rFonts w:ascii="Times New Roman" w:hAnsi="Times New Roman" w:cs="Times New Roman"/>
          <w:sz w:val="28"/>
          <w:szCs w:val="28"/>
        </w:rPr>
      </w:pPr>
    </w:p>
    <w:p w:rsidR="00A16BC6" w:rsidRDefault="00A16BC6" w:rsidP="00A16BC6">
      <w:pPr>
        <w:jc w:val="center"/>
        <w:rPr>
          <w:rFonts w:ascii="Times New Roman" w:hAnsi="Times New Roman" w:cs="Times New Roman"/>
          <w:sz w:val="28"/>
          <w:szCs w:val="28"/>
        </w:rPr>
      </w:pPr>
    </w:p>
    <w:p w:rsidR="00A16BC6" w:rsidRDefault="00A16BC6" w:rsidP="00A16BC6">
      <w:pPr>
        <w:jc w:val="center"/>
        <w:rPr>
          <w:rFonts w:ascii="Times New Roman" w:hAnsi="Times New Roman" w:cs="Times New Roman"/>
          <w:sz w:val="28"/>
          <w:szCs w:val="28"/>
        </w:rPr>
      </w:pPr>
    </w:p>
    <w:p w:rsidR="00A16BC6" w:rsidRDefault="00A16BC6" w:rsidP="00A16BC6">
      <w:pPr>
        <w:jc w:val="center"/>
        <w:rPr>
          <w:rFonts w:ascii="Times New Roman" w:hAnsi="Times New Roman" w:cs="Times New Roman"/>
          <w:sz w:val="28"/>
          <w:szCs w:val="28"/>
        </w:rPr>
      </w:pPr>
    </w:p>
    <w:p w:rsidR="00A16BC6" w:rsidRDefault="00A16BC6" w:rsidP="00A16BC6">
      <w:pPr>
        <w:jc w:val="center"/>
        <w:rPr>
          <w:rFonts w:ascii="Times New Roman" w:hAnsi="Times New Roman" w:cs="Times New Roman"/>
          <w:sz w:val="28"/>
          <w:szCs w:val="28"/>
        </w:rPr>
      </w:pPr>
    </w:p>
    <w:p w:rsidR="00CB5DAC" w:rsidRDefault="00CB5DAC" w:rsidP="00A16BC6">
      <w:pPr>
        <w:jc w:val="center"/>
        <w:rPr>
          <w:rFonts w:ascii="Times New Roman" w:hAnsi="Times New Roman" w:cs="Times New Roman"/>
          <w:sz w:val="28"/>
          <w:szCs w:val="28"/>
        </w:rPr>
      </w:pPr>
    </w:p>
    <w:p w:rsidR="00CB5DAC" w:rsidRDefault="00CB5DAC" w:rsidP="00A16BC6">
      <w:pPr>
        <w:jc w:val="center"/>
        <w:rPr>
          <w:rFonts w:ascii="Times New Roman" w:hAnsi="Times New Roman" w:cs="Times New Roman"/>
          <w:sz w:val="28"/>
          <w:szCs w:val="28"/>
        </w:rPr>
      </w:pPr>
      <w:r>
        <w:rPr>
          <w:rFonts w:ascii="Times New Roman" w:hAnsi="Times New Roman" w:cs="Times New Roman"/>
          <w:sz w:val="28"/>
          <w:szCs w:val="28"/>
        </w:rPr>
        <w:t>Ставрополь, 20</w:t>
      </w:r>
      <w:r w:rsidR="00A51F1E">
        <w:rPr>
          <w:rFonts w:ascii="Times New Roman" w:hAnsi="Times New Roman" w:cs="Times New Roman"/>
          <w:sz w:val="28"/>
          <w:szCs w:val="28"/>
        </w:rPr>
        <w:t>20</w:t>
      </w:r>
      <w:r>
        <w:rPr>
          <w:rFonts w:ascii="Times New Roman" w:hAnsi="Times New Roman" w:cs="Times New Roman"/>
          <w:sz w:val="28"/>
          <w:szCs w:val="28"/>
        </w:rPr>
        <w:t xml:space="preserve"> г.</w:t>
      </w:r>
    </w:p>
    <w:p w:rsidR="00CB5DAC" w:rsidRDefault="00CB5DAC" w:rsidP="00A16BC6">
      <w:pPr>
        <w:jc w:val="center"/>
        <w:rPr>
          <w:rFonts w:ascii="Times New Roman" w:hAnsi="Times New Roman" w:cs="Times New Roman"/>
          <w:sz w:val="28"/>
          <w:szCs w:val="28"/>
        </w:rPr>
      </w:pPr>
    </w:p>
    <w:p w:rsidR="00CB5DAC" w:rsidRDefault="00CB5DAC" w:rsidP="00A16BC6">
      <w:pPr>
        <w:jc w:val="center"/>
        <w:rPr>
          <w:rFonts w:ascii="Times New Roman" w:hAnsi="Times New Roman" w:cs="Times New Roman"/>
          <w:sz w:val="28"/>
          <w:szCs w:val="28"/>
        </w:rPr>
      </w:pPr>
    </w:p>
    <w:p w:rsidR="00A16BC6" w:rsidRPr="00A16BC6" w:rsidRDefault="00A16BC6" w:rsidP="00A16BC6">
      <w:pPr>
        <w:spacing w:before="100" w:beforeAutospacing="1" w:after="100" w:afterAutospacing="1" w:line="240" w:lineRule="atLeast"/>
        <w:rPr>
          <w:rFonts w:ascii="Times New Roman" w:eastAsia="Times New Roman" w:hAnsi="Times New Roman" w:cs="Times New Roman"/>
          <w:b/>
          <w:bCs/>
          <w:iCs/>
          <w:sz w:val="28"/>
          <w:szCs w:val="28"/>
          <w:lang w:eastAsia="ru-RU"/>
        </w:rPr>
      </w:pPr>
      <w:bookmarkStart w:id="1" w:name="keyword-context1"/>
      <w:bookmarkStart w:id="2" w:name="keyword1"/>
      <w:bookmarkEnd w:id="1"/>
      <w:bookmarkEnd w:id="2"/>
      <w:r w:rsidRPr="00A16BC6">
        <w:rPr>
          <w:rFonts w:ascii="Times New Roman" w:eastAsia="Times New Roman" w:hAnsi="Times New Roman" w:cs="Times New Roman"/>
          <w:b/>
          <w:bCs/>
          <w:iCs/>
          <w:sz w:val="28"/>
          <w:szCs w:val="28"/>
          <w:lang w:eastAsia="ru-RU"/>
        </w:rPr>
        <w:lastRenderedPageBreak/>
        <w:t>1.  Электрический сигнал и его виды</w:t>
      </w:r>
    </w:p>
    <w:p w:rsidR="00A16BC6" w:rsidRPr="00A16BC6" w:rsidRDefault="00A16BC6" w:rsidP="00EE5D4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Определение </w:t>
      </w:r>
      <w:proofErr w:type="gramStart"/>
      <w:r>
        <w:rPr>
          <w:rFonts w:ascii="Times New Roman" w:eastAsia="Times New Roman" w:hAnsi="Times New Roman" w:cs="Times New Roman"/>
          <w:b/>
          <w:bCs/>
          <w:i/>
          <w:iCs/>
          <w:sz w:val="24"/>
          <w:szCs w:val="24"/>
          <w:lang w:eastAsia="ru-RU"/>
        </w:rPr>
        <w:t xml:space="preserve">1  </w:t>
      </w:r>
      <w:r w:rsidRPr="00A16BC6">
        <w:rPr>
          <w:rFonts w:ascii="Times New Roman" w:eastAsia="Times New Roman" w:hAnsi="Times New Roman" w:cs="Times New Roman"/>
          <w:b/>
          <w:bCs/>
          <w:i/>
          <w:iCs/>
          <w:sz w:val="24"/>
          <w:szCs w:val="24"/>
          <w:lang w:eastAsia="ru-RU"/>
        </w:rPr>
        <w:t>Сигнал</w:t>
      </w:r>
      <w:proofErr w:type="gramEnd"/>
      <w:r w:rsidRPr="00A16BC6">
        <w:rPr>
          <w:rFonts w:ascii="Times New Roman" w:eastAsia="Times New Roman" w:hAnsi="Times New Roman" w:cs="Times New Roman"/>
          <w:b/>
          <w:bCs/>
          <w:i/>
          <w:iCs/>
          <w:sz w:val="24"/>
          <w:szCs w:val="24"/>
          <w:lang w:eastAsia="ru-RU"/>
        </w:rPr>
        <w:t> </w:t>
      </w:r>
      <w:r w:rsidRPr="00A16BC6">
        <w:rPr>
          <w:rFonts w:ascii="Times New Roman" w:eastAsia="Times New Roman" w:hAnsi="Times New Roman" w:cs="Times New Roman"/>
          <w:sz w:val="24"/>
          <w:szCs w:val="24"/>
          <w:lang w:eastAsia="ru-RU"/>
        </w:rPr>
        <w:t>- это любая физическая величина (например, температура, давление воздуха, интенсивность света, сила тока и т.д.), изменяющаяся со временем. Именно благодаря этому изменению сигнал может нести в себе какую-то информацию.</w:t>
      </w:r>
    </w:p>
    <w:p w:rsidR="00A16BC6" w:rsidRPr="00A16BC6" w:rsidRDefault="00A16BC6" w:rsidP="00EE5D47">
      <w:pPr>
        <w:spacing w:after="0" w:line="360" w:lineRule="auto"/>
        <w:jc w:val="both"/>
        <w:rPr>
          <w:rFonts w:ascii="Times New Roman" w:eastAsia="Times New Roman" w:hAnsi="Times New Roman" w:cs="Times New Roman"/>
          <w:sz w:val="24"/>
          <w:szCs w:val="24"/>
          <w:lang w:eastAsia="ru-RU"/>
        </w:rPr>
      </w:pPr>
      <w:bookmarkStart w:id="3" w:name="keyword-context2"/>
      <w:bookmarkStart w:id="4" w:name="keyword2"/>
      <w:bookmarkEnd w:id="3"/>
      <w:bookmarkEnd w:id="4"/>
      <w:r>
        <w:rPr>
          <w:rFonts w:ascii="Times New Roman" w:eastAsia="Times New Roman" w:hAnsi="Times New Roman" w:cs="Times New Roman"/>
          <w:b/>
          <w:bCs/>
          <w:i/>
          <w:iCs/>
          <w:sz w:val="24"/>
          <w:szCs w:val="24"/>
          <w:lang w:eastAsia="ru-RU"/>
        </w:rPr>
        <w:t xml:space="preserve">Определение 2 </w:t>
      </w:r>
      <w:r w:rsidRPr="00A16BC6">
        <w:rPr>
          <w:rFonts w:ascii="Times New Roman" w:eastAsia="Times New Roman" w:hAnsi="Times New Roman" w:cs="Times New Roman"/>
          <w:b/>
          <w:bCs/>
          <w:i/>
          <w:iCs/>
          <w:sz w:val="24"/>
          <w:szCs w:val="24"/>
          <w:lang w:eastAsia="ru-RU"/>
        </w:rPr>
        <w:t>Электрический сигнал</w:t>
      </w:r>
      <w:r w:rsidRPr="00A16BC6">
        <w:rPr>
          <w:rFonts w:ascii="Times New Roman" w:eastAsia="Times New Roman" w:hAnsi="Times New Roman" w:cs="Times New Roman"/>
          <w:sz w:val="24"/>
          <w:szCs w:val="24"/>
          <w:lang w:eastAsia="ru-RU"/>
        </w:rPr>
        <w:t> - это электрическая величина (например, напряжение, ток, мощность), изменяющаяся со временем. Вся электроника в основном работает с электрическими сигналами, хотя сейчас все больше используются световые сигналы, которые представляют собой изменяющуюся во времени интенсивность света.</w:t>
      </w:r>
    </w:p>
    <w:p w:rsidR="00A16BC6" w:rsidRPr="00A16BC6" w:rsidRDefault="00A16BC6" w:rsidP="00EE5D47">
      <w:pPr>
        <w:spacing w:after="0" w:line="360" w:lineRule="auto"/>
        <w:jc w:val="both"/>
        <w:rPr>
          <w:rFonts w:ascii="Times New Roman" w:eastAsia="Times New Roman" w:hAnsi="Times New Roman" w:cs="Times New Roman"/>
          <w:sz w:val="24"/>
          <w:szCs w:val="24"/>
          <w:lang w:eastAsia="ru-RU"/>
        </w:rPr>
      </w:pPr>
      <w:bookmarkStart w:id="5" w:name="keyword-context3"/>
      <w:bookmarkStart w:id="6" w:name="keyword3"/>
      <w:bookmarkEnd w:id="5"/>
      <w:bookmarkEnd w:id="6"/>
      <w:r>
        <w:rPr>
          <w:rFonts w:ascii="Times New Roman" w:eastAsia="Times New Roman" w:hAnsi="Times New Roman" w:cs="Times New Roman"/>
          <w:b/>
          <w:bCs/>
          <w:i/>
          <w:iCs/>
          <w:sz w:val="24"/>
          <w:szCs w:val="24"/>
          <w:lang w:eastAsia="ru-RU"/>
        </w:rPr>
        <w:t xml:space="preserve">Определение 3 </w:t>
      </w:r>
      <w:r w:rsidRPr="00A16BC6">
        <w:rPr>
          <w:rFonts w:ascii="Times New Roman" w:eastAsia="Times New Roman" w:hAnsi="Times New Roman" w:cs="Times New Roman"/>
          <w:b/>
          <w:bCs/>
          <w:i/>
          <w:iCs/>
          <w:sz w:val="24"/>
          <w:szCs w:val="24"/>
          <w:lang w:eastAsia="ru-RU"/>
        </w:rPr>
        <w:t>Аналоговый сигнал </w:t>
      </w:r>
      <w:r w:rsidRPr="00A16BC6">
        <w:rPr>
          <w:rFonts w:ascii="Times New Roman" w:eastAsia="Times New Roman" w:hAnsi="Times New Roman" w:cs="Times New Roman"/>
          <w:sz w:val="24"/>
          <w:szCs w:val="24"/>
          <w:lang w:eastAsia="ru-RU"/>
        </w:rPr>
        <w:t>- это сигнал, который может принимать любые значения в определенных пределах (например, напряжение может плавно изменяться в пределах от нуля до десяти вольт). Устройства, работающие только с аналоговыми сигналами, называются аналоговыми устройствами. Название "аналоговый" подразумевает, что сигнал изменяется аналогично физической величине, то есть непрерывно.</w:t>
      </w:r>
    </w:p>
    <w:p w:rsidR="00A16BC6" w:rsidRDefault="00A16BC6" w:rsidP="00EE5D47">
      <w:pPr>
        <w:spacing w:after="0" w:line="360" w:lineRule="auto"/>
        <w:jc w:val="both"/>
        <w:rPr>
          <w:rFonts w:ascii="Times New Roman" w:eastAsia="Times New Roman" w:hAnsi="Times New Roman" w:cs="Times New Roman"/>
          <w:sz w:val="24"/>
          <w:szCs w:val="24"/>
          <w:lang w:eastAsia="ru-RU"/>
        </w:rPr>
      </w:pPr>
      <w:bookmarkStart w:id="7" w:name="keyword-context4"/>
      <w:bookmarkStart w:id="8" w:name="keyword4"/>
      <w:bookmarkEnd w:id="7"/>
      <w:bookmarkEnd w:id="8"/>
      <w:r>
        <w:rPr>
          <w:rFonts w:ascii="Times New Roman" w:eastAsia="Times New Roman" w:hAnsi="Times New Roman" w:cs="Times New Roman"/>
          <w:b/>
          <w:bCs/>
          <w:i/>
          <w:iCs/>
          <w:sz w:val="24"/>
          <w:szCs w:val="24"/>
          <w:lang w:eastAsia="ru-RU"/>
        </w:rPr>
        <w:t xml:space="preserve">Определение 4  </w:t>
      </w:r>
      <w:r w:rsidRPr="00A16BC6">
        <w:rPr>
          <w:rFonts w:ascii="Times New Roman" w:eastAsia="Times New Roman" w:hAnsi="Times New Roman" w:cs="Times New Roman"/>
          <w:b/>
          <w:bCs/>
          <w:i/>
          <w:iCs/>
          <w:sz w:val="24"/>
          <w:szCs w:val="24"/>
          <w:lang w:eastAsia="ru-RU"/>
        </w:rPr>
        <w:t>Цифровой сигнал </w:t>
      </w:r>
      <w:r w:rsidRPr="00A16BC6">
        <w:rPr>
          <w:rFonts w:ascii="Times New Roman" w:eastAsia="Times New Roman" w:hAnsi="Times New Roman" w:cs="Times New Roman"/>
          <w:sz w:val="24"/>
          <w:szCs w:val="24"/>
          <w:lang w:eastAsia="ru-RU"/>
        </w:rPr>
        <w:t>- это сигнал, который может принимать только два (иногда - три) значения, причем разрешены некоторые отклонения от этих значений </w:t>
      </w:r>
      <w:hyperlink r:id="rId5" w:anchor="image.1.1" w:history="1">
        <w:r w:rsidRPr="00A16BC6">
          <w:rPr>
            <w:rFonts w:ascii="Times New Roman" w:eastAsia="Times New Roman" w:hAnsi="Times New Roman" w:cs="Times New Roman"/>
            <w:color w:val="0071A6"/>
            <w:sz w:val="24"/>
            <w:szCs w:val="24"/>
            <w:u w:val="single"/>
            <w:lang w:eastAsia="ru-RU"/>
          </w:rPr>
          <w:t>(рис. 1.1)</w:t>
        </w:r>
      </w:hyperlink>
      <w:r w:rsidRPr="00A16BC6">
        <w:rPr>
          <w:rFonts w:ascii="Times New Roman" w:eastAsia="Times New Roman" w:hAnsi="Times New Roman" w:cs="Times New Roman"/>
          <w:sz w:val="24"/>
          <w:szCs w:val="24"/>
          <w:lang w:eastAsia="ru-RU"/>
        </w:rPr>
        <w:t>. Например, напряжение может принимать два значения: от 0 до 0,5 В (уровень нуля) или от 2,5 до 5 В (уровень единицы). Устройства, работающие исключительно с цифровыми сигналами, называются цифровыми устройствами.</w:t>
      </w:r>
    </w:p>
    <w:p w:rsidR="00EE5D47" w:rsidRDefault="00EE5D47" w:rsidP="00A16BC6">
      <w:pPr>
        <w:spacing w:before="100" w:beforeAutospacing="1" w:after="100" w:afterAutospacing="1" w:line="240" w:lineRule="atLeast"/>
        <w:rPr>
          <w:rFonts w:ascii="Times New Roman" w:eastAsia="Times New Roman" w:hAnsi="Times New Roman" w:cs="Times New Roman"/>
          <w:sz w:val="24"/>
          <w:szCs w:val="24"/>
          <w:lang w:eastAsia="ru-RU"/>
        </w:rPr>
      </w:pPr>
    </w:p>
    <w:p w:rsidR="00A16BC6" w:rsidRPr="00A16BC6" w:rsidRDefault="00A16BC6" w:rsidP="00A16BC6">
      <w:pPr>
        <w:spacing w:before="100" w:beforeAutospacing="1" w:after="100" w:afterAutospacing="1" w:line="240" w:lineRule="atLeast"/>
        <w:rPr>
          <w:rFonts w:ascii="Times New Roman" w:eastAsia="Times New Roman" w:hAnsi="Times New Roman" w:cs="Times New Roman"/>
          <w:sz w:val="24"/>
          <w:szCs w:val="24"/>
          <w:lang w:eastAsia="ru-RU"/>
        </w:rPr>
      </w:pPr>
    </w:p>
    <w:p w:rsidR="00EE5D47" w:rsidRDefault="00A16BC6" w:rsidP="00A16BC6">
      <w:pPr>
        <w:jc w:val="center"/>
        <w:rPr>
          <w:rFonts w:ascii="Times New Roman" w:hAnsi="Times New Roman" w:cs="Times New Roman"/>
          <w:sz w:val="28"/>
          <w:szCs w:val="28"/>
        </w:rPr>
      </w:pPr>
      <w:r>
        <w:rPr>
          <w:noProof/>
          <w:lang w:eastAsia="ru-RU"/>
        </w:rPr>
        <w:drawing>
          <wp:inline distT="0" distB="0" distL="0" distR="0" wp14:anchorId="03976813" wp14:editId="5CB7B251">
            <wp:extent cx="5908675" cy="1846580"/>
            <wp:effectExtent l="0" t="0" r="0" b="1270"/>
            <wp:docPr id="1" name="Рисунок 1" descr="Ð­Ð»ÐµÐºÑÑÐ¸ÑÐµÑÐºÐ¸Ðµ ÑÐ¸Ð³Ð½Ð°Ð»Ñ: Ð°Ð½Ð°Ð»Ð¾Ð³Ð¾Ð²ÑÐ¹ (ÑÐ»ÐµÐ²Ð°) Ð¸ ÑÐ¸ÑÑÐ¾Ð²Ð¾Ð¹ (ÑÐ¿ÑÐ°Ð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ÐµÐºÑÑÐ¸ÑÐµÑÐºÐ¸Ðµ ÑÐ¸Ð³Ð½Ð°Ð»Ñ: Ð°Ð½Ð°Ð»Ð¾Ð³Ð¾Ð²ÑÐ¹ (ÑÐ»ÐµÐ²Ð°) Ð¸ ÑÐ¸ÑÑÐ¾Ð²Ð¾Ð¹ (ÑÐ¿ÑÐ°Ð²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8675" cy="1846580"/>
                    </a:xfrm>
                    <a:prstGeom prst="rect">
                      <a:avLst/>
                    </a:prstGeom>
                    <a:noFill/>
                    <a:ln>
                      <a:noFill/>
                    </a:ln>
                  </pic:spPr>
                </pic:pic>
              </a:graphicData>
            </a:graphic>
          </wp:inline>
        </w:drawing>
      </w:r>
    </w:p>
    <w:p w:rsidR="00EE5D47" w:rsidRDefault="00EE5D47" w:rsidP="00EE5D47">
      <w:pPr>
        <w:rPr>
          <w:rFonts w:ascii="Times New Roman" w:hAnsi="Times New Roman" w:cs="Times New Roman"/>
          <w:sz w:val="28"/>
          <w:szCs w:val="28"/>
        </w:rPr>
      </w:pPr>
    </w:p>
    <w:p w:rsidR="00EE5D47" w:rsidRDefault="00EE5D47" w:rsidP="00EE5D47">
      <w:pPr>
        <w:tabs>
          <w:tab w:val="left" w:pos="1551"/>
        </w:tabs>
        <w:jc w:val="center"/>
        <w:rPr>
          <w:rFonts w:ascii="Times New Roman" w:hAnsi="Times New Roman" w:cs="Times New Roman"/>
          <w:sz w:val="28"/>
          <w:szCs w:val="28"/>
        </w:rPr>
      </w:pPr>
      <w:r w:rsidRPr="00EE5D47">
        <w:rPr>
          <w:rFonts w:ascii="Times New Roman" w:hAnsi="Times New Roman" w:cs="Times New Roman"/>
          <w:b/>
          <w:bCs/>
          <w:color w:val="000000"/>
          <w:sz w:val="28"/>
          <w:szCs w:val="28"/>
          <w:shd w:val="clear" w:color="auto" w:fill="FFFFFF"/>
        </w:rPr>
        <w:t>Рис. 1.1. </w:t>
      </w:r>
      <w:r w:rsidRPr="00EE5D47">
        <w:rPr>
          <w:rFonts w:ascii="Times New Roman" w:hAnsi="Times New Roman" w:cs="Times New Roman"/>
          <w:color w:val="000000"/>
          <w:sz w:val="28"/>
          <w:szCs w:val="28"/>
          <w:shd w:val="clear" w:color="auto" w:fill="FFFFFF"/>
        </w:rPr>
        <w:t>Электрические сигналы: аналоговый (слева) и цифровой (справа)</w:t>
      </w:r>
    </w:p>
    <w:p w:rsidR="00EE5D47" w:rsidRPr="00EE5D47" w:rsidRDefault="00EE5D47" w:rsidP="00EE5D47">
      <w:pPr>
        <w:rPr>
          <w:rFonts w:ascii="Times New Roman" w:hAnsi="Times New Roman" w:cs="Times New Roman"/>
          <w:sz w:val="28"/>
          <w:szCs w:val="28"/>
        </w:rPr>
      </w:pPr>
    </w:p>
    <w:p w:rsidR="00EE5D47" w:rsidRDefault="00EE5D47" w:rsidP="00EE5D47">
      <w:pPr>
        <w:pStyle w:val="a3"/>
        <w:spacing w:after="0" w:line="360" w:lineRule="auto"/>
        <w:jc w:val="both"/>
        <w:rPr>
          <w:rFonts w:eastAsia="Times New Roman"/>
          <w:lang w:eastAsia="ru-RU"/>
        </w:rPr>
      </w:pPr>
      <w:r>
        <w:rPr>
          <w:sz w:val="28"/>
          <w:szCs w:val="28"/>
        </w:rPr>
        <w:lastRenderedPageBreak/>
        <w:tab/>
      </w:r>
      <w:r w:rsidRPr="00EE5D47">
        <w:rPr>
          <w:rFonts w:eastAsia="Times New Roman"/>
          <w:lang w:eastAsia="ru-RU"/>
        </w:rPr>
        <w:t>Можно сказать, что в природе практически все сигналы - аналоговые, то есть они изменяются непрерывно в каких-то пределах. Именно поэтому первые электронные устройства были аналоговыми. Они преобразовывали физические величины в пропорциональные им напряжение или ток, производили над ними какие-то операции и затем выполняли обратные преобразования в физические величины. Например, голос человека (колебания воздуха) с помощью микрофона преобразуется в электрические колебания, затем эти электрические сигналы усиливаются электронным усилителем и с помощью акустической системы снова преобразуются в колебания воздуха - в более сильный звук.</w:t>
      </w:r>
    </w:p>
    <w:p w:rsidR="00AB56CB" w:rsidRDefault="00AB56CB" w:rsidP="00EE5D47">
      <w:pPr>
        <w:pStyle w:val="a3"/>
        <w:spacing w:after="0" w:line="360" w:lineRule="auto"/>
        <w:jc w:val="both"/>
        <w:rPr>
          <w:rFonts w:eastAsia="Times New Roman"/>
          <w:lang w:eastAsia="ru-RU"/>
        </w:rPr>
      </w:pPr>
    </w:p>
    <w:p w:rsidR="00AB56CB" w:rsidRDefault="00AB56CB" w:rsidP="00EE5D47">
      <w:pPr>
        <w:pStyle w:val="a3"/>
        <w:spacing w:after="0" w:line="360" w:lineRule="auto"/>
        <w:jc w:val="both"/>
        <w:rPr>
          <w:rFonts w:eastAsia="Times New Roman"/>
          <w:b/>
          <w:lang w:eastAsia="ru-RU"/>
        </w:rPr>
      </w:pPr>
      <w:r w:rsidRPr="00AB56CB">
        <w:rPr>
          <w:rFonts w:eastAsia="Times New Roman"/>
          <w:b/>
          <w:lang w:eastAsia="ru-RU"/>
        </w:rPr>
        <w:t>Вопрос к аудитории:</w:t>
      </w:r>
      <w:r>
        <w:rPr>
          <w:rFonts w:eastAsia="Times New Roman"/>
          <w:b/>
          <w:lang w:eastAsia="ru-RU"/>
        </w:rPr>
        <w:t xml:space="preserve"> /интерактивный блок/</w:t>
      </w:r>
    </w:p>
    <w:p w:rsidR="00AB56CB" w:rsidRDefault="00AB56CB" w:rsidP="00EE5D47">
      <w:pPr>
        <w:pStyle w:val="a3"/>
        <w:spacing w:after="0" w:line="360" w:lineRule="auto"/>
        <w:jc w:val="both"/>
        <w:rPr>
          <w:rFonts w:eastAsia="Times New Roman"/>
          <w:b/>
          <w:lang w:eastAsia="ru-RU"/>
        </w:rPr>
      </w:pPr>
      <w:r>
        <w:rPr>
          <w:rFonts w:eastAsia="Times New Roman"/>
          <w:b/>
          <w:lang w:eastAsia="ru-RU"/>
        </w:rPr>
        <w:t>Где в настоящее время применяются аналоговые сигналы?</w:t>
      </w:r>
    </w:p>
    <w:p w:rsidR="00AB56CB" w:rsidRDefault="00AB56CB" w:rsidP="00EE5D47">
      <w:pPr>
        <w:pStyle w:val="a3"/>
        <w:spacing w:after="0" w:line="360" w:lineRule="auto"/>
        <w:jc w:val="both"/>
        <w:rPr>
          <w:rFonts w:eastAsia="Times New Roman"/>
          <w:b/>
          <w:lang w:eastAsia="ru-RU"/>
        </w:rPr>
      </w:pPr>
      <w:r w:rsidRPr="00AB56CB">
        <w:rPr>
          <w:rFonts w:eastAsia="Times New Roman"/>
          <w:b/>
          <w:lang w:eastAsia="ru-RU"/>
        </w:rPr>
        <w:t>Почему аналоговый сигнал считается по своим характеристикам хуже цифрового?</w:t>
      </w:r>
    </w:p>
    <w:p w:rsidR="00AB56CB" w:rsidRPr="00AB56CB" w:rsidRDefault="00AB56CB" w:rsidP="00EE5D47">
      <w:pPr>
        <w:pStyle w:val="a3"/>
        <w:spacing w:after="0" w:line="360" w:lineRule="auto"/>
        <w:jc w:val="both"/>
        <w:rPr>
          <w:rFonts w:eastAsia="Times New Roman"/>
          <w:b/>
          <w:lang w:eastAsia="ru-RU"/>
        </w:rPr>
      </w:pPr>
    </w:p>
    <w:p w:rsidR="00EE5D47" w:rsidRPr="00EE5D47" w:rsidRDefault="00EE5D47" w:rsidP="00EE5D47">
      <w:pPr>
        <w:spacing w:after="0" w:line="360" w:lineRule="auto"/>
        <w:jc w:val="both"/>
        <w:rPr>
          <w:rFonts w:ascii="Times New Roman" w:eastAsia="Times New Roman" w:hAnsi="Times New Roman" w:cs="Times New Roman"/>
          <w:sz w:val="24"/>
          <w:szCs w:val="24"/>
          <w:lang w:eastAsia="ru-RU"/>
        </w:rPr>
      </w:pPr>
      <w:r w:rsidRPr="00EE5D47">
        <w:rPr>
          <w:rFonts w:ascii="Times New Roman" w:eastAsia="Times New Roman" w:hAnsi="Times New Roman" w:cs="Times New Roman"/>
          <w:sz w:val="24"/>
          <w:szCs w:val="24"/>
          <w:lang w:eastAsia="ru-RU"/>
        </w:rPr>
        <w:t>Однако аналоговые сигналы и работающая с ними аналоговая электроника имеют большие недостатки, связанные именно с природой аналоговых сигналов. Дело в том, что аналоговые сигналы чувствительны к действию всевозможных паразитных сигналов - шумов, наводок, помех. Шум - это внутренние хаотические слабые сигналы любого электронного устройства (микрофона, транзистора, </w:t>
      </w:r>
      <w:bookmarkStart w:id="9" w:name="keyword5"/>
      <w:bookmarkEnd w:id="9"/>
      <w:r w:rsidRPr="00EE5D47">
        <w:rPr>
          <w:rFonts w:ascii="Times New Roman" w:eastAsia="Times New Roman" w:hAnsi="Times New Roman" w:cs="Times New Roman"/>
          <w:i/>
          <w:iCs/>
          <w:sz w:val="24"/>
          <w:szCs w:val="24"/>
          <w:lang w:eastAsia="ru-RU"/>
        </w:rPr>
        <w:t>резистора</w:t>
      </w:r>
      <w:r w:rsidRPr="00EE5D47">
        <w:rPr>
          <w:rFonts w:ascii="Times New Roman" w:eastAsia="Times New Roman" w:hAnsi="Times New Roman" w:cs="Times New Roman"/>
          <w:sz w:val="24"/>
          <w:szCs w:val="24"/>
          <w:lang w:eastAsia="ru-RU"/>
        </w:rPr>
        <w:t> и т.д.). Наводки и помехи - это сигналы, приходящие на электронную систему извне и искажающие полезный сигнал (например, электромагнитные излучения от радиопередатчиков или от трансформаторов)</w:t>
      </w:r>
    </w:p>
    <w:p w:rsidR="00EE5D47" w:rsidRPr="00EE5D47" w:rsidRDefault="00EE5D47" w:rsidP="00EE5D47">
      <w:pPr>
        <w:spacing w:after="0" w:line="360" w:lineRule="auto"/>
        <w:jc w:val="both"/>
        <w:rPr>
          <w:rFonts w:ascii="Times New Roman" w:eastAsia="Times New Roman" w:hAnsi="Times New Roman" w:cs="Times New Roman"/>
          <w:sz w:val="24"/>
          <w:szCs w:val="24"/>
          <w:lang w:eastAsia="ru-RU"/>
        </w:rPr>
      </w:pPr>
      <w:r w:rsidRPr="00EE5D47">
        <w:rPr>
          <w:rFonts w:ascii="Times New Roman" w:eastAsia="Times New Roman" w:hAnsi="Times New Roman" w:cs="Times New Roman"/>
          <w:sz w:val="24"/>
          <w:szCs w:val="24"/>
          <w:lang w:eastAsia="ru-RU"/>
        </w:rPr>
        <w:t>Все операции, производимые электронными устройствами над сигналами, можно условно разделить на три большие группы:</w:t>
      </w:r>
    </w:p>
    <w:p w:rsidR="00EE5D47" w:rsidRPr="00EE5D47" w:rsidRDefault="00EE5D47" w:rsidP="00EE5D47">
      <w:pPr>
        <w:numPr>
          <w:ilvl w:val="0"/>
          <w:numId w:val="1"/>
        </w:numPr>
        <w:spacing w:after="0" w:line="360" w:lineRule="auto"/>
        <w:ind w:left="120"/>
        <w:jc w:val="both"/>
        <w:rPr>
          <w:rFonts w:ascii="Times New Roman" w:eastAsia="Times New Roman" w:hAnsi="Times New Roman" w:cs="Times New Roman"/>
          <w:sz w:val="24"/>
          <w:szCs w:val="24"/>
          <w:lang w:eastAsia="ru-RU"/>
        </w:rPr>
      </w:pPr>
      <w:r w:rsidRPr="00EE5D47">
        <w:rPr>
          <w:rFonts w:ascii="Times New Roman" w:eastAsia="Times New Roman" w:hAnsi="Times New Roman" w:cs="Times New Roman"/>
          <w:sz w:val="24"/>
          <w:szCs w:val="24"/>
          <w:lang w:eastAsia="ru-RU"/>
        </w:rPr>
        <w:t>обработка (или преобразование);</w:t>
      </w:r>
    </w:p>
    <w:p w:rsidR="00EE5D47" w:rsidRPr="00EE5D47" w:rsidRDefault="00EE5D47" w:rsidP="00EE5D47">
      <w:pPr>
        <w:numPr>
          <w:ilvl w:val="0"/>
          <w:numId w:val="1"/>
        </w:numPr>
        <w:spacing w:after="0" w:line="360" w:lineRule="auto"/>
        <w:ind w:left="120"/>
        <w:jc w:val="both"/>
        <w:rPr>
          <w:rFonts w:ascii="Times New Roman" w:eastAsia="Times New Roman" w:hAnsi="Times New Roman" w:cs="Times New Roman"/>
          <w:sz w:val="24"/>
          <w:szCs w:val="24"/>
          <w:lang w:eastAsia="ru-RU"/>
        </w:rPr>
      </w:pPr>
      <w:r w:rsidRPr="00EE5D47">
        <w:rPr>
          <w:rFonts w:ascii="Times New Roman" w:eastAsia="Times New Roman" w:hAnsi="Times New Roman" w:cs="Times New Roman"/>
          <w:sz w:val="24"/>
          <w:szCs w:val="24"/>
          <w:lang w:eastAsia="ru-RU"/>
        </w:rPr>
        <w:t>передача;</w:t>
      </w:r>
    </w:p>
    <w:p w:rsidR="00EE5D47" w:rsidRPr="00EE5D47" w:rsidRDefault="00EE5D47" w:rsidP="00EE5D47">
      <w:pPr>
        <w:numPr>
          <w:ilvl w:val="0"/>
          <w:numId w:val="1"/>
        </w:numPr>
        <w:spacing w:after="0" w:line="360" w:lineRule="auto"/>
        <w:ind w:left="120"/>
        <w:jc w:val="both"/>
        <w:rPr>
          <w:rFonts w:ascii="Times New Roman" w:eastAsia="Times New Roman" w:hAnsi="Times New Roman" w:cs="Times New Roman"/>
          <w:sz w:val="24"/>
          <w:szCs w:val="24"/>
          <w:lang w:eastAsia="ru-RU"/>
        </w:rPr>
      </w:pPr>
      <w:r w:rsidRPr="00EE5D47">
        <w:rPr>
          <w:rFonts w:ascii="Times New Roman" w:eastAsia="Times New Roman" w:hAnsi="Times New Roman" w:cs="Times New Roman"/>
          <w:sz w:val="24"/>
          <w:szCs w:val="24"/>
          <w:lang w:eastAsia="ru-RU"/>
        </w:rPr>
        <w:t>хранение.</w:t>
      </w:r>
    </w:p>
    <w:p w:rsidR="00EE5D47" w:rsidRPr="00EE5D47" w:rsidRDefault="00EE5D47" w:rsidP="00EE5D47">
      <w:pPr>
        <w:spacing w:after="0" w:line="360" w:lineRule="auto"/>
        <w:jc w:val="both"/>
        <w:rPr>
          <w:rFonts w:ascii="Times New Roman" w:eastAsia="Times New Roman" w:hAnsi="Times New Roman" w:cs="Times New Roman"/>
          <w:sz w:val="24"/>
          <w:szCs w:val="24"/>
          <w:lang w:eastAsia="ru-RU"/>
        </w:rPr>
      </w:pPr>
      <w:r w:rsidRPr="00EE5D47">
        <w:rPr>
          <w:rFonts w:ascii="Times New Roman" w:eastAsia="Times New Roman" w:hAnsi="Times New Roman" w:cs="Times New Roman"/>
          <w:sz w:val="24"/>
          <w:szCs w:val="24"/>
          <w:lang w:eastAsia="ru-RU"/>
        </w:rPr>
        <w:t>Во всех этих трех случаях полезные сигналы искажаются паразитными - шумами, помехами, наводками. Кроме того, при </w:t>
      </w:r>
      <w:bookmarkStart w:id="10" w:name="keyword6"/>
      <w:bookmarkEnd w:id="10"/>
      <w:r w:rsidRPr="00EE5D47">
        <w:rPr>
          <w:rFonts w:ascii="Times New Roman" w:eastAsia="Times New Roman" w:hAnsi="Times New Roman" w:cs="Times New Roman"/>
          <w:i/>
          <w:iCs/>
          <w:sz w:val="24"/>
          <w:szCs w:val="24"/>
          <w:lang w:eastAsia="ru-RU"/>
        </w:rPr>
        <w:t xml:space="preserve">обработке </w:t>
      </w:r>
      <w:proofErr w:type="gramStart"/>
      <w:r w:rsidRPr="00EE5D47">
        <w:rPr>
          <w:rFonts w:ascii="Times New Roman" w:eastAsia="Times New Roman" w:hAnsi="Times New Roman" w:cs="Times New Roman"/>
          <w:i/>
          <w:iCs/>
          <w:sz w:val="24"/>
          <w:szCs w:val="24"/>
          <w:lang w:eastAsia="ru-RU"/>
        </w:rPr>
        <w:t>сигналов</w:t>
      </w:r>
      <w:r w:rsidRPr="00EE5D47">
        <w:rPr>
          <w:rFonts w:ascii="Times New Roman" w:eastAsia="Times New Roman" w:hAnsi="Times New Roman" w:cs="Times New Roman"/>
          <w:sz w:val="24"/>
          <w:szCs w:val="24"/>
          <w:lang w:eastAsia="ru-RU"/>
        </w:rPr>
        <w:t>(</w:t>
      </w:r>
      <w:proofErr w:type="gramEnd"/>
      <w:r w:rsidRPr="00EE5D47">
        <w:rPr>
          <w:rFonts w:ascii="Times New Roman" w:eastAsia="Times New Roman" w:hAnsi="Times New Roman" w:cs="Times New Roman"/>
          <w:sz w:val="24"/>
          <w:szCs w:val="24"/>
          <w:lang w:eastAsia="ru-RU"/>
        </w:rPr>
        <w:t xml:space="preserve">например, при усилении, фильтрации) еще и искажается их форма - из-за несовершенства, </w:t>
      </w:r>
      <w:proofErr w:type="spellStart"/>
      <w:r w:rsidRPr="00EE5D47">
        <w:rPr>
          <w:rFonts w:ascii="Times New Roman" w:eastAsia="Times New Roman" w:hAnsi="Times New Roman" w:cs="Times New Roman"/>
          <w:sz w:val="24"/>
          <w:szCs w:val="24"/>
          <w:lang w:eastAsia="ru-RU"/>
        </w:rPr>
        <w:t>неидеальности</w:t>
      </w:r>
      <w:proofErr w:type="spellEnd"/>
      <w:r w:rsidRPr="00EE5D47">
        <w:rPr>
          <w:rFonts w:ascii="Times New Roman" w:eastAsia="Times New Roman" w:hAnsi="Times New Roman" w:cs="Times New Roman"/>
          <w:sz w:val="24"/>
          <w:szCs w:val="24"/>
          <w:lang w:eastAsia="ru-RU"/>
        </w:rPr>
        <w:t xml:space="preserve"> электронных устройств. А при передаче на большие расстояния и при хранении сигналы к тому же ослабляются.</w:t>
      </w:r>
    </w:p>
    <w:p w:rsidR="00EE5D47" w:rsidRDefault="00EE5D47" w:rsidP="00EE5D47">
      <w:pPr>
        <w:spacing w:after="0" w:line="360" w:lineRule="auto"/>
        <w:jc w:val="both"/>
        <w:rPr>
          <w:rFonts w:ascii="Times New Roman" w:eastAsia="Times New Roman" w:hAnsi="Times New Roman" w:cs="Times New Roman"/>
          <w:sz w:val="24"/>
          <w:szCs w:val="24"/>
          <w:lang w:eastAsia="ru-RU"/>
        </w:rPr>
      </w:pPr>
      <w:r w:rsidRPr="00EE5D47">
        <w:rPr>
          <w:rFonts w:ascii="Times New Roman" w:eastAsia="Times New Roman" w:hAnsi="Times New Roman" w:cs="Times New Roman"/>
          <w:sz w:val="24"/>
          <w:szCs w:val="24"/>
          <w:lang w:eastAsia="ru-RU"/>
        </w:rPr>
        <w:t>В случае аналоговых сигналов все это существенно ухудшает полезный сигнал, так как все его значения разрешены </w:t>
      </w:r>
      <w:hyperlink r:id="rId7" w:anchor="image.1.2" w:history="1">
        <w:r w:rsidRPr="00EE5D47">
          <w:rPr>
            <w:rFonts w:ascii="Times New Roman" w:eastAsia="Times New Roman" w:hAnsi="Times New Roman" w:cs="Times New Roman"/>
            <w:color w:val="0071A6"/>
            <w:sz w:val="24"/>
            <w:szCs w:val="24"/>
            <w:u w:val="single"/>
            <w:lang w:eastAsia="ru-RU"/>
          </w:rPr>
          <w:t>(рис. 1.2)</w:t>
        </w:r>
      </w:hyperlink>
      <w:r w:rsidRPr="00EE5D47">
        <w:rPr>
          <w:rFonts w:ascii="Times New Roman" w:eastAsia="Times New Roman" w:hAnsi="Times New Roman" w:cs="Times New Roman"/>
          <w:sz w:val="24"/>
          <w:szCs w:val="24"/>
          <w:lang w:eastAsia="ru-RU"/>
        </w:rPr>
        <w:t>. Поэтому каждое преобразование, каждое промежуточное хранение, каждая передача по кабелю или эфиру ухудшает </w:t>
      </w:r>
      <w:bookmarkStart w:id="11" w:name="keyword7"/>
      <w:bookmarkEnd w:id="11"/>
      <w:r w:rsidRPr="00EE5D47">
        <w:rPr>
          <w:rFonts w:ascii="Times New Roman" w:eastAsia="Times New Roman" w:hAnsi="Times New Roman" w:cs="Times New Roman"/>
          <w:i/>
          <w:iCs/>
          <w:sz w:val="24"/>
          <w:szCs w:val="24"/>
          <w:lang w:eastAsia="ru-RU"/>
        </w:rPr>
        <w:t>аналоговый сигнал</w:t>
      </w:r>
      <w:r w:rsidRPr="00EE5D47">
        <w:rPr>
          <w:rFonts w:ascii="Times New Roman" w:eastAsia="Times New Roman" w:hAnsi="Times New Roman" w:cs="Times New Roman"/>
          <w:sz w:val="24"/>
          <w:szCs w:val="24"/>
          <w:lang w:eastAsia="ru-RU"/>
        </w:rPr>
        <w:t xml:space="preserve">, иногда вплоть до его полного уничтожения. Надо еще учесть, что все шумы, помехи </w:t>
      </w:r>
      <w:r w:rsidRPr="00EE5D47">
        <w:rPr>
          <w:rFonts w:ascii="Times New Roman" w:eastAsia="Times New Roman" w:hAnsi="Times New Roman" w:cs="Times New Roman"/>
          <w:sz w:val="24"/>
          <w:szCs w:val="24"/>
          <w:lang w:eastAsia="ru-RU"/>
        </w:rPr>
        <w:lastRenderedPageBreak/>
        <w:t>и наводки принципиально не поддаются точному расчету, поэтому точно описать поведение любых аналоговых устройств абсолютно невозможно. К тому же со временем параметры всех аналоговых устройств изменяются из-за старения элементов, поэтому характеристики этих устройств не остаются постоянными.</w:t>
      </w:r>
    </w:p>
    <w:p w:rsidR="00EE5D47" w:rsidRDefault="00EE5D47" w:rsidP="00EE5D47">
      <w:pPr>
        <w:spacing w:after="0" w:line="360" w:lineRule="auto"/>
        <w:jc w:val="both"/>
        <w:rPr>
          <w:rFonts w:ascii="Times New Roman" w:eastAsia="Times New Roman" w:hAnsi="Times New Roman" w:cs="Times New Roman"/>
          <w:sz w:val="24"/>
          <w:szCs w:val="24"/>
          <w:lang w:eastAsia="ru-RU"/>
        </w:rPr>
      </w:pPr>
    </w:p>
    <w:p w:rsidR="00EE5D47" w:rsidRDefault="00EE5D47" w:rsidP="00EE5D47">
      <w:pPr>
        <w:spacing w:after="0" w:line="360" w:lineRule="auto"/>
        <w:jc w:val="both"/>
        <w:rPr>
          <w:rFonts w:ascii="Times New Roman" w:eastAsia="Times New Roman" w:hAnsi="Times New Roman" w:cs="Times New Roman"/>
          <w:sz w:val="24"/>
          <w:szCs w:val="24"/>
          <w:lang w:eastAsia="ru-RU"/>
        </w:rPr>
      </w:pPr>
    </w:p>
    <w:p w:rsidR="00EE5D47" w:rsidRPr="00EE5D47" w:rsidRDefault="00EE5D47" w:rsidP="00EE5D47">
      <w:pPr>
        <w:spacing w:after="0" w:line="360" w:lineRule="auto"/>
        <w:jc w:val="both"/>
        <w:rPr>
          <w:rFonts w:ascii="Times New Roman" w:eastAsia="Times New Roman" w:hAnsi="Times New Roman" w:cs="Times New Roman"/>
          <w:sz w:val="24"/>
          <w:szCs w:val="24"/>
          <w:lang w:eastAsia="ru-RU"/>
        </w:rPr>
      </w:pPr>
    </w:p>
    <w:p w:rsidR="00A16BC6" w:rsidRDefault="00EE5D47" w:rsidP="00EE5D47">
      <w:pPr>
        <w:tabs>
          <w:tab w:val="left" w:pos="1375"/>
        </w:tabs>
        <w:spacing w:after="0" w:line="360" w:lineRule="auto"/>
        <w:jc w:val="both"/>
        <w:rPr>
          <w:rFonts w:ascii="Times New Roman" w:hAnsi="Times New Roman" w:cs="Times New Roman"/>
          <w:sz w:val="28"/>
          <w:szCs w:val="28"/>
        </w:rPr>
      </w:pPr>
      <w:r>
        <w:rPr>
          <w:noProof/>
          <w:lang w:eastAsia="ru-RU"/>
        </w:rPr>
        <w:drawing>
          <wp:inline distT="0" distB="0" distL="0" distR="0" wp14:anchorId="07CFC0DE" wp14:editId="46B5ACB4">
            <wp:extent cx="4659630" cy="2954020"/>
            <wp:effectExtent l="0" t="0" r="7620" b="0"/>
            <wp:docPr id="2" name="Рисунок 2" descr="ÐÑÐºÐ°Ð¶ÐµÐ½Ð¸Ðµ ÑÑÐ¼Ð°Ð¼Ð¸ Ð¸ Ð½Ð°Ð²Ð¾Ð´ÐºÐ°Ð¼Ð¸ Ð°Ð½Ð°Ð»Ð¾Ð³Ð¾Ð²Ð¾Ð³Ð¾ (ÑÐ»ÐµÐ²Ð°) Ð¸ ÑÐ¸ÑÑÐ¾Ð²Ð¾Ð³Ð¾ (ÑÐ¿ÑÐ°Ð²Ð°) ÑÐ¸Ð³Ð½Ð°Ð»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ÑÐºÐ°Ð¶ÐµÐ½Ð¸Ðµ ÑÑÐ¼Ð°Ð¼Ð¸ Ð¸ Ð½Ð°Ð²Ð¾Ð´ÐºÐ°Ð¼Ð¸ Ð°Ð½Ð°Ð»Ð¾Ð³Ð¾Ð²Ð¾Ð³Ð¾ (ÑÐ»ÐµÐ²Ð°) Ð¸ ÑÐ¸ÑÑÐ¾Ð²Ð¾Ð³Ð¾ (ÑÐ¿ÑÐ°Ð²Ð°) ÑÐ¸Ð³Ð½Ð°Ð»Ð¾Ð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9630" cy="2954020"/>
                    </a:xfrm>
                    <a:prstGeom prst="rect">
                      <a:avLst/>
                    </a:prstGeom>
                    <a:noFill/>
                    <a:ln>
                      <a:noFill/>
                    </a:ln>
                  </pic:spPr>
                </pic:pic>
              </a:graphicData>
            </a:graphic>
          </wp:inline>
        </w:drawing>
      </w:r>
    </w:p>
    <w:p w:rsidR="00EE5D47" w:rsidRDefault="00EE5D47" w:rsidP="00EE5D47">
      <w:pPr>
        <w:tabs>
          <w:tab w:val="left" w:pos="1375"/>
        </w:tabs>
        <w:spacing w:after="0" w:line="360" w:lineRule="auto"/>
        <w:jc w:val="both"/>
        <w:rPr>
          <w:rFonts w:ascii="Times New Roman" w:hAnsi="Times New Roman" w:cs="Times New Roman"/>
          <w:sz w:val="28"/>
          <w:szCs w:val="28"/>
        </w:rPr>
      </w:pPr>
    </w:p>
    <w:p w:rsidR="00EE5D47" w:rsidRPr="00EE5D47" w:rsidRDefault="00EE5D47" w:rsidP="00EE5D47">
      <w:pPr>
        <w:tabs>
          <w:tab w:val="left" w:pos="1375"/>
        </w:tabs>
        <w:spacing w:after="0" w:line="360" w:lineRule="auto"/>
        <w:jc w:val="center"/>
        <w:rPr>
          <w:rFonts w:ascii="Times New Roman" w:hAnsi="Times New Roman" w:cs="Times New Roman"/>
          <w:sz w:val="28"/>
          <w:szCs w:val="28"/>
        </w:rPr>
      </w:pPr>
      <w:r w:rsidRPr="00EE5D47">
        <w:rPr>
          <w:rFonts w:ascii="Times New Roman" w:hAnsi="Times New Roman" w:cs="Times New Roman"/>
          <w:b/>
          <w:bCs/>
          <w:color w:val="000000"/>
          <w:sz w:val="28"/>
          <w:szCs w:val="28"/>
          <w:shd w:val="clear" w:color="auto" w:fill="FFFFFF"/>
        </w:rPr>
        <w:t>Рис. 1.2. </w:t>
      </w:r>
      <w:r w:rsidRPr="00EE5D47">
        <w:rPr>
          <w:rFonts w:ascii="Times New Roman" w:hAnsi="Times New Roman" w:cs="Times New Roman"/>
          <w:color w:val="000000"/>
          <w:sz w:val="28"/>
          <w:szCs w:val="28"/>
          <w:shd w:val="clear" w:color="auto" w:fill="FFFFFF"/>
        </w:rPr>
        <w:t>Искажение шумами и наводками аналогового (слева) и цифрового (справа) сигналов</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В отличие от аналоговых, цифровые сигналы, имеющие всего два разрешенных значения, защищены от действия шумов, наводок и помех гораздо лучше. Небольшие отклонения от разрешенных значений никак не искажают </w:t>
      </w:r>
      <w:bookmarkStart w:id="12" w:name="keyword8"/>
      <w:bookmarkEnd w:id="12"/>
      <w:r w:rsidRPr="00EE5D47">
        <w:rPr>
          <w:rFonts w:ascii="Times New Roman" w:eastAsia="Times New Roman" w:hAnsi="Times New Roman" w:cs="Times New Roman"/>
          <w:i/>
          <w:iCs/>
          <w:color w:val="000000"/>
          <w:sz w:val="28"/>
          <w:szCs w:val="28"/>
          <w:lang w:eastAsia="ru-RU"/>
        </w:rPr>
        <w:t>цифровой сигнал</w:t>
      </w:r>
      <w:r w:rsidRPr="00EE5D47">
        <w:rPr>
          <w:rFonts w:ascii="Times New Roman" w:eastAsia="Times New Roman" w:hAnsi="Times New Roman" w:cs="Times New Roman"/>
          <w:color w:val="000000"/>
          <w:sz w:val="28"/>
          <w:szCs w:val="28"/>
          <w:lang w:eastAsia="ru-RU"/>
        </w:rPr>
        <w:t>, так как всегда существуют зоны допустимых отклонений </w:t>
      </w:r>
      <w:hyperlink r:id="rId9" w:anchor="image.1.2" w:history="1">
        <w:r w:rsidRPr="00EE5D47">
          <w:rPr>
            <w:rFonts w:ascii="Times New Roman" w:eastAsia="Times New Roman" w:hAnsi="Times New Roman" w:cs="Times New Roman"/>
            <w:color w:val="0071A6"/>
            <w:sz w:val="28"/>
            <w:szCs w:val="28"/>
            <w:u w:val="single"/>
            <w:lang w:eastAsia="ru-RU"/>
          </w:rPr>
          <w:t>(рис. 1.2). </w:t>
        </w:r>
      </w:hyperlink>
      <w:r w:rsidRPr="00EE5D47">
        <w:rPr>
          <w:rFonts w:ascii="Times New Roman" w:eastAsia="Times New Roman" w:hAnsi="Times New Roman" w:cs="Times New Roman"/>
          <w:color w:val="000000"/>
          <w:sz w:val="28"/>
          <w:szCs w:val="28"/>
          <w:lang w:eastAsia="ru-RU"/>
        </w:rPr>
        <w:t xml:space="preserve">Именно поэтому цифровые сигналы допускают гораздо более сложную и многоступенчатую обработку, гораздо более длительное хранение без потерь и гораздо более качественную передачу, чем аналоговые. К тому же поведение цифровых устройств всегда можно абсолютно точно рассчитать и предсказать. Цифровые устройства гораздо меньше подвержены старению, так как небольшое изменение их параметров никак не отражается на их функционировании. Кроме того, цифровые устройства проще </w:t>
      </w:r>
      <w:r w:rsidRPr="00EE5D47">
        <w:rPr>
          <w:rFonts w:ascii="Times New Roman" w:eastAsia="Times New Roman" w:hAnsi="Times New Roman" w:cs="Times New Roman"/>
          <w:color w:val="000000"/>
          <w:sz w:val="28"/>
          <w:szCs w:val="28"/>
          <w:lang w:eastAsia="ru-RU"/>
        </w:rPr>
        <w:lastRenderedPageBreak/>
        <w:t>проектировать и отлаживать. Понятно, что все эти преимущества обеспечивают бурное развитие цифровой электроники.</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Однако у цифровых сигналов есть и крупный недостаток. Дело в том, что на каждом из своих разрешенных уровней </w:t>
      </w:r>
      <w:bookmarkStart w:id="13" w:name="keyword9"/>
      <w:bookmarkEnd w:id="13"/>
      <w:r w:rsidRPr="00EE5D47">
        <w:rPr>
          <w:rFonts w:ascii="Times New Roman" w:eastAsia="Times New Roman" w:hAnsi="Times New Roman" w:cs="Times New Roman"/>
          <w:i/>
          <w:iCs/>
          <w:color w:val="000000"/>
          <w:sz w:val="28"/>
          <w:szCs w:val="28"/>
          <w:lang w:eastAsia="ru-RU"/>
        </w:rPr>
        <w:t>цифровой сигнал</w:t>
      </w:r>
      <w:r w:rsidRPr="00EE5D47">
        <w:rPr>
          <w:rFonts w:ascii="Times New Roman" w:eastAsia="Times New Roman" w:hAnsi="Times New Roman" w:cs="Times New Roman"/>
          <w:color w:val="000000"/>
          <w:sz w:val="28"/>
          <w:szCs w:val="28"/>
          <w:lang w:eastAsia="ru-RU"/>
        </w:rPr>
        <w:t> должен оставаться хотя бы в течение какого-то минимального временного интервала, иначе его невозможно будет распознать. А </w:t>
      </w:r>
      <w:bookmarkStart w:id="14" w:name="keyword10"/>
      <w:bookmarkEnd w:id="14"/>
      <w:r w:rsidRPr="00EE5D47">
        <w:rPr>
          <w:rFonts w:ascii="Times New Roman" w:eastAsia="Times New Roman" w:hAnsi="Times New Roman" w:cs="Times New Roman"/>
          <w:i/>
          <w:iCs/>
          <w:color w:val="000000"/>
          <w:sz w:val="28"/>
          <w:szCs w:val="28"/>
          <w:lang w:eastAsia="ru-RU"/>
        </w:rPr>
        <w:t>аналоговый сигнал</w:t>
      </w:r>
      <w:r>
        <w:rPr>
          <w:rFonts w:ascii="Times New Roman" w:eastAsia="Times New Roman" w:hAnsi="Times New Roman" w:cs="Times New Roman"/>
          <w:i/>
          <w:iCs/>
          <w:color w:val="000000"/>
          <w:sz w:val="28"/>
          <w:szCs w:val="28"/>
          <w:lang w:eastAsia="ru-RU"/>
        </w:rPr>
        <w:t xml:space="preserve"> </w:t>
      </w:r>
      <w:r w:rsidRPr="00EE5D47">
        <w:rPr>
          <w:rFonts w:ascii="Times New Roman" w:eastAsia="Times New Roman" w:hAnsi="Times New Roman" w:cs="Times New Roman"/>
          <w:color w:val="000000"/>
          <w:sz w:val="28"/>
          <w:szCs w:val="28"/>
          <w:lang w:eastAsia="ru-RU"/>
        </w:rPr>
        <w:t xml:space="preserve">может принимать любое свое значение бесконечно малое время. </w:t>
      </w:r>
      <w:proofErr w:type="gramStart"/>
      <w:r w:rsidRPr="00EE5D47">
        <w:rPr>
          <w:rFonts w:ascii="Times New Roman" w:eastAsia="Times New Roman" w:hAnsi="Times New Roman" w:cs="Times New Roman"/>
          <w:color w:val="000000"/>
          <w:sz w:val="28"/>
          <w:szCs w:val="28"/>
          <w:lang w:eastAsia="ru-RU"/>
        </w:rPr>
        <w:t>Можно сказать</w:t>
      </w:r>
      <w:proofErr w:type="gramEnd"/>
      <w:r w:rsidRPr="00EE5D47">
        <w:rPr>
          <w:rFonts w:ascii="Times New Roman" w:eastAsia="Times New Roman" w:hAnsi="Times New Roman" w:cs="Times New Roman"/>
          <w:color w:val="000000"/>
          <w:sz w:val="28"/>
          <w:szCs w:val="28"/>
          <w:lang w:eastAsia="ru-RU"/>
        </w:rPr>
        <w:t xml:space="preserve"> и иначе: </w:t>
      </w:r>
      <w:bookmarkStart w:id="15" w:name="keyword11"/>
      <w:bookmarkEnd w:id="15"/>
      <w:r w:rsidRPr="00EE5D47">
        <w:rPr>
          <w:rFonts w:ascii="Times New Roman" w:eastAsia="Times New Roman" w:hAnsi="Times New Roman" w:cs="Times New Roman"/>
          <w:i/>
          <w:iCs/>
          <w:color w:val="000000"/>
          <w:sz w:val="28"/>
          <w:szCs w:val="28"/>
          <w:lang w:eastAsia="ru-RU"/>
        </w:rPr>
        <w:t>аналоговый сигнал</w:t>
      </w:r>
      <w:r w:rsidRPr="00EE5D47">
        <w:rPr>
          <w:rFonts w:ascii="Times New Roman" w:eastAsia="Times New Roman" w:hAnsi="Times New Roman" w:cs="Times New Roman"/>
          <w:color w:val="000000"/>
          <w:sz w:val="28"/>
          <w:szCs w:val="28"/>
          <w:lang w:eastAsia="ru-RU"/>
        </w:rPr>
        <w:t> определен в непрерывном времени (то есть в любой момент времени), а цифровой - в дискретном (то есть только в выделенные моменты времени). Поэтому максимально достижимое быстродействие аналоговых устройств всегда принципиально больше, чем цифровых. Аналоговые устройства могут работать с более быстро меняющимися сигналами, чем цифровые. Скорость обработки и передачи информации аналоговым устройством всегда может быть выше, чем скорость обработки и передачи цифровым устройством.</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Кроме того, </w:t>
      </w:r>
      <w:bookmarkStart w:id="16" w:name="keyword12"/>
      <w:bookmarkEnd w:id="16"/>
      <w:r w:rsidRPr="00EE5D47">
        <w:rPr>
          <w:rFonts w:ascii="Times New Roman" w:eastAsia="Times New Roman" w:hAnsi="Times New Roman" w:cs="Times New Roman"/>
          <w:i/>
          <w:iCs/>
          <w:color w:val="000000"/>
          <w:sz w:val="28"/>
          <w:szCs w:val="28"/>
          <w:lang w:eastAsia="ru-RU"/>
        </w:rPr>
        <w:t>цифровой сигнал</w:t>
      </w:r>
      <w:r w:rsidRPr="00EE5D47">
        <w:rPr>
          <w:rFonts w:ascii="Times New Roman" w:eastAsia="Times New Roman" w:hAnsi="Times New Roman" w:cs="Times New Roman"/>
          <w:color w:val="000000"/>
          <w:sz w:val="28"/>
          <w:szCs w:val="28"/>
          <w:lang w:eastAsia="ru-RU"/>
        </w:rPr>
        <w:t> передает информацию только двумя уровнями и изменением одного своего уровня на другой, а аналоговый - еще и каждым текущим значением своего уровня, то есть он более емкий с точки зрения передачи информации. Поэтому для передачи того объема информации, который содержится в одном аналоговом сигнале, чаще всего приходится использовать несколько цифровых (чаще всего от 4 до 16).</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К тому же, как уже отмечалось, в природе все сигналы - аналоговые, то есть для преобразования их в цифровые и обратного преобразования требуется применение специальной аппаратуры (аналого-цифровых и цифро-аналоговых преобразователей). Так что ничто не дается даром, и плата за преимущества цифровых устройств может порой оказаться неприемлемо большой.</w:t>
      </w:r>
    </w:p>
    <w:p w:rsidR="00EE5D47" w:rsidRPr="00EE5D47" w:rsidRDefault="00EE5D47" w:rsidP="00EE5D47">
      <w:pPr>
        <w:shd w:val="clear" w:color="auto" w:fill="FFFFFF"/>
        <w:spacing w:after="0" w:line="240" w:lineRule="auto"/>
        <w:textAlignment w:val="top"/>
        <w:rPr>
          <w:rFonts w:ascii="Times New Roman" w:eastAsia="Times New Roman" w:hAnsi="Times New Roman" w:cs="Times New Roman"/>
          <w:b/>
          <w:bCs/>
          <w:color w:val="000000"/>
          <w:sz w:val="17"/>
          <w:szCs w:val="17"/>
          <w:lang w:eastAsia="ru-RU"/>
        </w:rPr>
      </w:pPr>
      <w:r w:rsidRPr="00EE5D47">
        <w:rPr>
          <w:rFonts w:ascii="Tahoma" w:eastAsia="Times New Roman" w:hAnsi="Tahoma" w:cs="Tahoma"/>
          <w:color w:val="000000"/>
          <w:sz w:val="18"/>
          <w:szCs w:val="18"/>
          <w:lang w:eastAsia="ru-RU"/>
        </w:rPr>
        <w:br/>
      </w:r>
    </w:p>
    <w:p w:rsidR="00EE5D47" w:rsidRPr="00EE5D47" w:rsidRDefault="00EE5D47" w:rsidP="00EE5D47">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bookmarkStart w:id="17" w:name="sect2"/>
      <w:bookmarkEnd w:id="17"/>
      <w:r w:rsidRPr="00EE5D47">
        <w:rPr>
          <w:rFonts w:ascii="Times New Roman" w:eastAsia="Times New Roman" w:hAnsi="Times New Roman" w:cs="Times New Roman"/>
          <w:b/>
          <w:bCs/>
          <w:color w:val="000000"/>
          <w:sz w:val="28"/>
          <w:szCs w:val="28"/>
          <w:lang w:eastAsia="ru-RU"/>
        </w:rPr>
        <w:t>2   Уровни представления цифровых устройств</w:t>
      </w:r>
    </w:p>
    <w:p w:rsidR="00CB5DAC" w:rsidRDefault="00CB5DAC"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lastRenderedPageBreak/>
        <w:t>Все цифровые устройства строятся из логических микросхем, каждая из которых </w:t>
      </w:r>
      <w:hyperlink r:id="rId10" w:anchor="image.1.3" w:history="1">
        <w:r w:rsidRPr="00EE5D47">
          <w:rPr>
            <w:rFonts w:ascii="Times New Roman" w:eastAsia="Times New Roman" w:hAnsi="Times New Roman" w:cs="Times New Roman"/>
            <w:color w:val="0071A6"/>
            <w:sz w:val="28"/>
            <w:szCs w:val="28"/>
            <w:lang w:eastAsia="ru-RU"/>
          </w:rPr>
          <w:t>(рис. 1.3)</w:t>
        </w:r>
      </w:hyperlink>
      <w:r w:rsidRPr="00EE5D47">
        <w:rPr>
          <w:rFonts w:ascii="Times New Roman" w:eastAsia="Times New Roman" w:hAnsi="Times New Roman" w:cs="Times New Roman"/>
          <w:color w:val="000000"/>
          <w:sz w:val="28"/>
          <w:szCs w:val="28"/>
          <w:lang w:eastAsia="ru-RU"/>
        </w:rPr>
        <w:t> обязательно имеет следующие выводы (или, как их еще называют в просторечии, "ножки"):</w:t>
      </w:r>
    </w:p>
    <w:p w:rsidR="00EE5D47" w:rsidRPr="00EE5D47" w:rsidRDefault="00EE5D47" w:rsidP="00EE5D47">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выводы питания: общий (или "земля") и напряжения питания (в большинстве случаев — +5 В или +3,3 В), которые на схемах обычно не показываются;</w:t>
      </w:r>
    </w:p>
    <w:p w:rsidR="00EE5D47" w:rsidRPr="00EE5D47" w:rsidRDefault="00EE5D47" w:rsidP="00EE5D47">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выводы для входных сигналов (или "входы"), на которые поступают внешние цифровые сигналы;</w:t>
      </w:r>
    </w:p>
    <w:p w:rsidR="00EE5D47" w:rsidRPr="00EE5D47" w:rsidRDefault="00EE5D47" w:rsidP="00EE5D47">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выводы для выходных сигналов (или "выходы"), на которые выдаются цифровые сигналы из самой микросхемы.</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Каждая микросхема преобразует тем или иным способом последовательность входных сигналов в последовательность выходных сигналов. Способ преобразования чаще всего описывается или в виде таблицы (так называемой </w:t>
      </w:r>
      <w:bookmarkStart w:id="18" w:name="keyword13"/>
      <w:bookmarkEnd w:id="18"/>
      <w:r w:rsidRPr="00EE5D47">
        <w:rPr>
          <w:rFonts w:ascii="Times New Roman" w:eastAsia="Times New Roman" w:hAnsi="Times New Roman" w:cs="Times New Roman"/>
          <w:i/>
          <w:iCs/>
          <w:color w:val="000000"/>
          <w:sz w:val="28"/>
          <w:szCs w:val="28"/>
          <w:lang w:eastAsia="ru-RU"/>
        </w:rPr>
        <w:t>таблицы истинности</w:t>
      </w:r>
      <w:r w:rsidRPr="00EE5D47">
        <w:rPr>
          <w:rFonts w:ascii="Times New Roman" w:eastAsia="Times New Roman" w:hAnsi="Times New Roman" w:cs="Times New Roman"/>
          <w:color w:val="000000"/>
          <w:sz w:val="28"/>
          <w:szCs w:val="28"/>
          <w:lang w:eastAsia="ru-RU"/>
        </w:rPr>
        <w:t>), или в виде временных диаграмм, то есть графиков зависимости от времени всех сигналов.</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9" w:name="image.1.3"/>
      <w:bookmarkEnd w:id="19"/>
      <w:r w:rsidRPr="00EE5D47">
        <w:rPr>
          <w:rFonts w:ascii="Times New Roman" w:eastAsia="Times New Roman" w:hAnsi="Times New Roman" w:cs="Times New Roman"/>
          <w:noProof/>
          <w:color w:val="000000"/>
          <w:sz w:val="28"/>
          <w:szCs w:val="28"/>
          <w:lang w:eastAsia="ru-RU"/>
        </w:rPr>
        <w:drawing>
          <wp:inline distT="0" distB="0" distL="0" distR="0" wp14:anchorId="49D58AD1" wp14:editId="203B606D">
            <wp:extent cx="2373630" cy="1734820"/>
            <wp:effectExtent l="0" t="0" r="7620" b="0"/>
            <wp:docPr id="3" name="Рисунок 3" descr="Цифровая микро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Цифровая микросхем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3630" cy="1734820"/>
                    </a:xfrm>
                    <a:prstGeom prst="rect">
                      <a:avLst/>
                    </a:prstGeom>
                    <a:noFill/>
                    <a:ln>
                      <a:noFill/>
                    </a:ln>
                  </pic:spPr>
                </pic:pic>
              </a:graphicData>
            </a:graphic>
          </wp:inline>
        </w:drawing>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br/>
      </w:r>
      <w:r w:rsidRPr="00EE5D47">
        <w:rPr>
          <w:rFonts w:ascii="Times New Roman" w:eastAsia="Times New Roman" w:hAnsi="Times New Roman" w:cs="Times New Roman"/>
          <w:b/>
          <w:bCs/>
          <w:color w:val="000000"/>
          <w:sz w:val="28"/>
          <w:szCs w:val="28"/>
          <w:lang w:eastAsia="ru-RU"/>
        </w:rPr>
        <w:t>Рис. 1.3. </w:t>
      </w:r>
      <w:r w:rsidRPr="00EE5D47">
        <w:rPr>
          <w:rFonts w:ascii="Times New Roman" w:eastAsia="Times New Roman" w:hAnsi="Times New Roman" w:cs="Times New Roman"/>
          <w:color w:val="000000"/>
          <w:sz w:val="28"/>
          <w:szCs w:val="28"/>
          <w:lang w:eastAsia="ru-RU"/>
        </w:rPr>
        <w:t>Цифровая микросхема</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 xml:space="preserve">Все цифровые микросхемы работают с логическими сигналами, имеющими два разрешенных уровня напряжения. Один из этих уровней называется уровнем логической единицы (или единичным уровнем), а другой — уровнем логического нуля (или нулевым уровнем). Чаще всего логическому нулю соответствует низкий уровень напряжения, а логической единице — высокий уровень. В этом случае говорят, что принята "положительная логика". Однако при передаче сигналов на большие расстояния и в системных шинах микропроцессорных систем порой используют и обратное представление, </w:t>
      </w:r>
      <w:r w:rsidRPr="00EE5D47">
        <w:rPr>
          <w:rFonts w:ascii="Times New Roman" w:eastAsia="Times New Roman" w:hAnsi="Times New Roman" w:cs="Times New Roman"/>
          <w:color w:val="000000"/>
          <w:sz w:val="28"/>
          <w:szCs w:val="28"/>
          <w:lang w:eastAsia="ru-RU"/>
        </w:rPr>
        <w:lastRenderedPageBreak/>
        <w:t>когда логическому нулю соответствует высокий уровень напряжения, а логической единице — низкий уровень. В этом случае говорят об "отрицательной логике". Иногда логический нуль кодируется положительным уровнем напряжения (тока), а логическая единица — отрицательным уровнем напряжения (тока), или наоборот. Есть и более сложные методы кодирования логических нулей и единиц. Но мы в основном будем говорить о положительной логике.</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Для описания работы цифровых устройств используют самые различные модели, отличающиеся друг от друга сложностью, точностью, большим или меньшим учетом тонких физических эффектов. В основном эти модели используются при компьютерных расчетах цифровых схем. В настоящее время существуют компьютерные программы, которые не только рассчитывают готовые схемы, но способны и проектировать новые схемы по формализованным описаниям функций, которые данное устройство должно выполнять. Это довольно удобно, но ни одна программа никогда не может сравниться с человеком. По-настоящему эффективные, минимизированные по аппаратуре, наконец, красивые схемы может разрабатывать только человек, который всегда подходит к проектированию творчески и использует оригинальные идеи.</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Разработчик цифровой аппаратуры тоже использует своеобразные модели или, как еще можно сказать, различные уровни представления цифровых схем. Но, в отличие от компьютера, человек может гибко выбирать нужную модель — ему надо только взглянуть на схему, чтобы понять, где достаточно простейшей модели, а где требуется более сложная. То есть человек никогда не будет делать лишней, избыточной работы и, следовательно, не будет вносить дополнительных ошибок, свойственных любой, даже самой сложной, модели. Правда, простота цифровых устройств по сравнению с аналоговыми обычно не провоцирует на чересчур серьезные ошибки.</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lastRenderedPageBreak/>
        <w:t>В подавляющем большинстве случаев для разработчика цифровых схем достаточно трех моделей, трех уровней представления о работе цифровых устройств:</w:t>
      </w:r>
    </w:p>
    <w:p w:rsidR="00EE5D47" w:rsidRPr="00EE5D47" w:rsidRDefault="00EE5D47" w:rsidP="00EE5D47">
      <w:pPr>
        <w:numPr>
          <w:ilvl w:val="0"/>
          <w:numId w:val="3"/>
        </w:numPr>
        <w:shd w:val="clear" w:color="auto" w:fill="FFFFFF"/>
        <w:spacing w:after="0" w:line="360" w:lineRule="auto"/>
        <w:ind w:left="480"/>
        <w:jc w:val="both"/>
        <w:rPr>
          <w:rFonts w:ascii="Times New Roman" w:eastAsia="Times New Roman" w:hAnsi="Times New Roman" w:cs="Times New Roman"/>
          <w:color w:val="000000"/>
          <w:sz w:val="28"/>
          <w:szCs w:val="28"/>
          <w:lang w:eastAsia="ru-RU"/>
        </w:rPr>
      </w:pPr>
      <w:bookmarkStart w:id="20" w:name="keyword14"/>
      <w:bookmarkEnd w:id="20"/>
      <w:r w:rsidRPr="00EE5D47">
        <w:rPr>
          <w:rFonts w:ascii="Times New Roman" w:eastAsia="Times New Roman" w:hAnsi="Times New Roman" w:cs="Times New Roman"/>
          <w:iCs/>
          <w:color w:val="000000"/>
          <w:sz w:val="28"/>
          <w:szCs w:val="28"/>
          <w:lang w:eastAsia="ru-RU"/>
        </w:rPr>
        <w:t>Логическая модель</w:t>
      </w:r>
      <w:r w:rsidRPr="00EE5D47">
        <w:rPr>
          <w:rFonts w:ascii="Times New Roman" w:eastAsia="Times New Roman" w:hAnsi="Times New Roman" w:cs="Times New Roman"/>
          <w:color w:val="000000"/>
          <w:sz w:val="28"/>
          <w:szCs w:val="28"/>
          <w:lang w:eastAsia="ru-RU"/>
        </w:rPr>
        <w:t>.</w:t>
      </w:r>
    </w:p>
    <w:p w:rsidR="00EE5D47" w:rsidRPr="00EE5D47" w:rsidRDefault="00EE5D47" w:rsidP="00EE5D47">
      <w:pPr>
        <w:numPr>
          <w:ilvl w:val="0"/>
          <w:numId w:val="3"/>
        </w:numPr>
        <w:shd w:val="clear" w:color="auto" w:fill="FFFFFF"/>
        <w:spacing w:after="0" w:line="360" w:lineRule="auto"/>
        <w:ind w:left="480"/>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Модель с временными задержками.</w:t>
      </w:r>
    </w:p>
    <w:p w:rsidR="00EE5D47" w:rsidRPr="00EE5D47" w:rsidRDefault="00EE5D47" w:rsidP="00EE5D47">
      <w:pPr>
        <w:numPr>
          <w:ilvl w:val="0"/>
          <w:numId w:val="3"/>
        </w:numPr>
        <w:shd w:val="clear" w:color="auto" w:fill="FFFFFF"/>
        <w:spacing w:after="0" w:line="360" w:lineRule="auto"/>
        <w:ind w:left="480"/>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Модель с учетом электрических эффектов (или </w:t>
      </w:r>
      <w:bookmarkStart w:id="21" w:name="keyword15"/>
      <w:bookmarkEnd w:id="21"/>
      <w:r w:rsidRPr="00EE5D47">
        <w:rPr>
          <w:rFonts w:ascii="Times New Roman" w:eastAsia="Times New Roman" w:hAnsi="Times New Roman" w:cs="Times New Roman"/>
          <w:i/>
          <w:iCs/>
          <w:color w:val="000000"/>
          <w:sz w:val="28"/>
          <w:szCs w:val="28"/>
          <w:lang w:eastAsia="ru-RU"/>
        </w:rPr>
        <w:t>электрическая модель</w:t>
      </w:r>
      <w:r w:rsidRPr="00EE5D47">
        <w:rPr>
          <w:rFonts w:ascii="Times New Roman" w:eastAsia="Times New Roman" w:hAnsi="Times New Roman" w:cs="Times New Roman"/>
          <w:color w:val="000000"/>
          <w:sz w:val="28"/>
          <w:szCs w:val="28"/>
          <w:lang w:eastAsia="ru-RU"/>
        </w:rPr>
        <w:t>).</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 xml:space="preserve">Опыт показывает, что первой, простейшей модели достаточно примерно в 20% всех случаев. Она применима для всех цифровых схем, работающих с низкой скоростью, в которых быстродействие не принципиально. Привлечение второй модели, учитывающей задержки срабатывания логических элементов, позволяет охватить около 80% всех возможных схем. Ее применение необходимо для всех быстродействующих устройств и для случая одновременного изменения нескольких входных сигналов. Наконец, добавление третьей модели, учитывающей входные и выходные токи, входные и выходные сопротивления и емкости элементов, дает возможность проектирования практически 100% цифровых схем. В первую очередь, эту третью модель надо применять при объединении нескольких входов и выходов, при передаче сигналов на большие расстояния и при нетрадиционном включении логических элементов (с переводом их в аналоговый или </w:t>
      </w:r>
      <w:proofErr w:type="gramStart"/>
      <w:r w:rsidRPr="00EE5D47">
        <w:rPr>
          <w:rFonts w:ascii="Times New Roman" w:eastAsia="Times New Roman" w:hAnsi="Times New Roman" w:cs="Times New Roman"/>
          <w:color w:val="000000"/>
          <w:sz w:val="28"/>
          <w:szCs w:val="28"/>
          <w:lang w:eastAsia="ru-RU"/>
        </w:rPr>
        <w:t>в линейный режимы</w:t>
      </w:r>
      <w:proofErr w:type="gramEnd"/>
      <w:r w:rsidRPr="00EE5D47">
        <w:rPr>
          <w:rFonts w:ascii="Times New Roman" w:eastAsia="Times New Roman" w:hAnsi="Times New Roman" w:cs="Times New Roman"/>
          <w:color w:val="000000"/>
          <w:sz w:val="28"/>
          <w:szCs w:val="28"/>
          <w:lang w:eastAsia="ru-RU"/>
        </w:rPr>
        <w:t>).</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t>Для иллюстрации работы перечисленных моделей рассмотрим работу самого простейшего логического элемента - </w:t>
      </w:r>
      <w:bookmarkStart w:id="22" w:name="keyword16"/>
      <w:bookmarkEnd w:id="22"/>
      <w:r w:rsidRPr="00EE5D47">
        <w:rPr>
          <w:rFonts w:ascii="Times New Roman" w:eastAsia="Times New Roman" w:hAnsi="Times New Roman" w:cs="Times New Roman"/>
          <w:i/>
          <w:iCs/>
          <w:color w:val="000000"/>
          <w:sz w:val="28"/>
          <w:szCs w:val="28"/>
          <w:lang w:eastAsia="ru-RU"/>
        </w:rPr>
        <w:t>инвертора</w:t>
      </w:r>
      <w:r w:rsidRPr="00EE5D47">
        <w:rPr>
          <w:rFonts w:ascii="Times New Roman" w:eastAsia="Times New Roman" w:hAnsi="Times New Roman" w:cs="Times New Roman"/>
          <w:color w:val="000000"/>
          <w:sz w:val="28"/>
          <w:szCs w:val="28"/>
          <w:lang w:eastAsia="ru-RU"/>
        </w:rPr>
        <w:t>. </w:t>
      </w:r>
      <w:bookmarkStart w:id="23" w:name="keyword17"/>
      <w:bookmarkEnd w:id="23"/>
      <w:proofErr w:type="spellStart"/>
      <w:r w:rsidRPr="00EE5D47">
        <w:rPr>
          <w:rFonts w:ascii="Times New Roman" w:eastAsia="Times New Roman" w:hAnsi="Times New Roman" w:cs="Times New Roman"/>
          <w:i/>
          <w:iCs/>
          <w:color w:val="000000"/>
          <w:sz w:val="28"/>
          <w:szCs w:val="28"/>
          <w:lang w:eastAsia="ru-RU"/>
        </w:rPr>
        <w:t>Инвертор</w:t>
      </w:r>
      <w:r w:rsidRPr="00EE5D47">
        <w:rPr>
          <w:rFonts w:ascii="Times New Roman" w:eastAsia="Times New Roman" w:hAnsi="Times New Roman" w:cs="Times New Roman"/>
          <w:color w:val="000000"/>
          <w:sz w:val="28"/>
          <w:szCs w:val="28"/>
          <w:lang w:eastAsia="ru-RU"/>
        </w:rPr>
        <w:t>изменяет</w:t>
      </w:r>
      <w:proofErr w:type="spellEnd"/>
      <w:r w:rsidRPr="00EE5D47">
        <w:rPr>
          <w:rFonts w:ascii="Times New Roman" w:eastAsia="Times New Roman" w:hAnsi="Times New Roman" w:cs="Times New Roman"/>
          <w:color w:val="000000"/>
          <w:sz w:val="28"/>
          <w:szCs w:val="28"/>
          <w:lang w:eastAsia="ru-RU"/>
        </w:rPr>
        <w:t xml:space="preserve"> (инвертирует) </w:t>
      </w:r>
      <w:bookmarkStart w:id="24" w:name="keyword18"/>
      <w:bookmarkEnd w:id="24"/>
      <w:r w:rsidRPr="00EE5D47">
        <w:rPr>
          <w:rFonts w:ascii="Times New Roman" w:eastAsia="Times New Roman" w:hAnsi="Times New Roman" w:cs="Times New Roman"/>
          <w:i/>
          <w:iCs/>
          <w:color w:val="000000"/>
          <w:sz w:val="28"/>
          <w:szCs w:val="28"/>
          <w:lang w:eastAsia="ru-RU"/>
        </w:rPr>
        <w:t>логический уровень</w:t>
      </w:r>
      <w:r w:rsidRPr="00EE5D47">
        <w:rPr>
          <w:rFonts w:ascii="Times New Roman" w:eastAsia="Times New Roman" w:hAnsi="Times New Roman" w:cs="Times New Roman"/>
          <w:color w:val="000000"/>
          <w:sz w:val="28"/>
          <w:szCs w:val="28"/>
          <w:lang w:eastAsia="ru-RU"/>
        </w:rPr>
        <w:t> входного сигнала на противоположный уровень выходного сигнала или, как еще говорят, изменяет полярность логического сигнала. Его </w:t>
      </w:r>
      <w:r w:rsidRPr="00EE5D47">
        <w:rPr>
          <w:rFonts w:ascii="Times New Roman" w:eastAsia="Times New Roman" w:hAnsi="Times New Roman" w:cs="Times New Roman"/>
          <w:i/>
          <w:iCs/>
          <w:color w:val="000000"/>
          <w:sz w:val="28"/>
          <w:szCs w:val="28"/>
          <w:lang w:eastAsia="ru-RU"/>
        </w:rPr>
        <w:t>таблица истинности</w:t>
      </w:r>
      <w:r w:rsidRPr="00EE5D47">
        <w:rPr>
          <w:rFonts w:ascii="Times New Roman" w:eastAsia="Times New Roman" w:hAnsi="Times New Roman" w:cs="Times New Roman"/>
          <w:color w:val="000000"/>
          <w:sz w:val="28"/>
          <w:szCs w:val="28"/>
          <w:lang w:eastAsia="ru-RU"/>
        </w:rPr>
        <w:t> </w:t>
      </w:r>
      <w:hyperlink r:id="rId12" w:anchor="table.1.1" w:history="1">
        <w:r w:rsidRPr="00EE5D47">
          <w:rPr>
            <w:rFonts w:ascii="Times New Roman" w:eastAsia="Times New Roman" w:hAnsi="Times New Roman" w:cs="Times New Roman"/>
            <w:color w:val="0071A6"/>
            <w:sz w:val="28"/>
            <w:szCs w:val="28"/>
            <w:lang w:eastAsia="ru-RU"/>
          </w:rPr>
          <w:t>(табл. 1.1)</w:t>
        </w:r>
      </w:hyperlink>
      <w:r w:rsidRPr="00EE5D47">
        <w:rPr>
          <w:rFonts w:ascii="Times New Roman" w:eastAsia="Times New Roman" w:hAnsi="Times New Roman" w:cs="Times New Roman"/>
          <w:color w:val="000000"/>
          <w:sz w:val="28"/>
          <w:szCs w:val="28"/>
          <w:lang w:eastAsia="ru-RU"/>
        </w:rPr>
        <w:t> элементарно проста, так как возможно только две ситуации: нуль на входе или единица на входе. На </w:t>
      </w:r>
      <w:hyperlink r:id="rId13" w:anchor="image.1.4" w:history="1">
        <w:r w:rsidRPr="00EE5D47">
          <w:rPr>
            <w:rFonts w:ascii="Times New Roman" w:eastAsia="Times New Roman" w:hAnsi="Times New Roman" w:cs="Times New Roman"/>
            <w:color w:val="0071A6"/>
            <w:sz w:val="28"/>
            <w:szCs w:val="28"/>
            <w:lang w:eastAsia="ru-RU"/>
          </w:rPr>
          <w:t>рис. 1.4</w:t>
        </w:r>
      </w:hyperlink>
      <w:r w:rsidRPr="00EE5D47">
        <w:rPr>
          <w:rFonts w:ascii="Times New Roman" w:eastAsia="Times New Roman" w:hAnsi="Times New Roman" w:cs="Times New Roman"/>
          <w:color w:val="000000"/>
          <w:sz w:val="28"/>
          <w:szCs w:val="28"/>
          <w:lang w:eastAsia="ru-RU"/>
        </w:rPr>
        <w:t> показано, как будет выглядеть выходной сигнал </w:t>
      </w:r>
      <w:bookmarkStart w:id="25" w:name="keyword20"/>
      <w:bookmarkEnd w:id="25"/>
      <w:r w:rsidRPr="00EE5D47">
        <w:rPr>
          <w:rFonts w:ascii="Times New Roman" w:eastAsia="Times New Roman" w:hAnsi="Times New Roman" w:cs="Times New Roman"/>
          <w:i/>
          <w:iCs/>
          <w:color w:val="000000"/>
          <w:sz w:val="28"/>
          <w:szCs w:val="28"/>
          <w:lang w:eastAsia="ru-RU"/>
        </w:rPr>
        <w:t>инвертора</w:t>
      </w:r>
      <w:r w:rsidRPr="00EE5D47">
        <w:rPr>
          <w:rFonts w:ascii="Times New Roman" w:eastAsia="Times New Roman" w:hAnsi="Times New Roman" w:cs="Times New Roman"/>
          <w:color w:val="000000"/>
          <w:sz w:val="28"/>
          <w:szCs w:val="28"/>
          <w:lang w:eastAsia="ru-RU"/>
        </w:rPr>
        <w:t> при использовании трех его моделей (трех уровней его представления). Такие графики логических сигналов называются временными диаграммами, они позволяют лучше понять работу цифровых схем.</w:t>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lastRenderedPageBreak/>
        <w:t>Из рисунка видно, что в первой, логической модели считается, что элемент срабатывает мгновенно, любое изменение уровня входного сигнала сразу же, без всякой задержки приводит к изменению уровня выходного сигнала. Во второй модели выходной сигнал изменяется с некоторой задержкой относительно входного. Наконец, в третьей модели выходной сигнал не только задерживается по сравнению с входным, но и его изменение происходит не мгновенно - процесс смены уровней сигнала (или, как говорят, </w:t>
      </w:r>
      <w:bookmarkStart w:id="26" w:name="keyword21"/>
      <w:bookmarkEnd w:id="26"/>
      <w:r w:rsidRPr="00EE5D47">
        <w:rPr>
          <w:rFonts w:ascii="Times New Roman" w:eastAsia="Times New Roman" w:hAnsi="Times New Roman" w:cs="Times New Roman"/>
          <w:i/>
          <w:iCs/>
          <w:color w:val="000000"/>
          <w:sz w:val="28"/>
          <w:szCs w:val="28"/>
          <w:lang w:eastAsia="ru-RU"/>
        </w:rPr>
        <w:t xml:space="preserve">фронт </w:t>
      </w:r>
      <w:proofErr w:type="gramStart"/>
      <w:r w:rsidRPr="00EE5D47">
        <w:rPr>
          <w:rFonts w:ascii="Times New Roman" w:eastAsia="Times New Roman" w:hAnsi="Times New Roman" w:cs="Times New Roman"/>
          <w:i/>
          <w:iCs/>
          <w:color w:val="000000"/>
          <w:sz w:val="28"/>
          <w:szCs w:val="28"/>
          <w:lang w:eastAsia="ru-RU"/>
        </w:rPr>
        <w:t>сигнала</w:t>
      </w:r>
      <w:r w:rsidRPr="00EE5D47">
        <w:rPr>
          <w:rFonts w:ascii="Times New Roman" w:eastAsia="Times New Roman" w:hAnsi="Times New Roman" w:cs="Times New Roman"/>
          <w:color w:val="000000"/>
          <w:sz w:val="28"/>
          <w:szCs w:val="28"/>
          <w:lang w:eastAsia="ru-RU"/>
        </w:rPr>
        <w:t> )</w:t>
      </w:r>
      <w:proofErr w:type="gramEnd"/>
      <w:r w:rsidRPr="00EE5D47">
        <w:rPr>
          <w:rFonts w:ascii="Times New Roman" w:eastAsia="Times New Roman" w:hAnsi="Times New Roman" w:cs="Times New Roman"/>
          <w:color w:val="000000"/>
          <w:sz w:val="28"/>
          <w:szCs w:val="28"/>
          <w:lang w:eastAsia="ru-RU"/>
        </w:rPr>
        <w:t xml:space="preserve"> имеет конечную длительность. Кроме того, третья модель учитывает изменение уровней логических сигналов.</w:t>
      </w:r>
    </w:p>
    <w:tbl>
      <w:tblPr>
        <w:tblW w:w="0" w:type="auto"/>
        <w:tblCellSpacing w:w="6" w:type="dxa"/>
        <w:shd w:val="clear" w:color="auto" w:fill="FFFFFF"/>
        <w:tblCellMar>
          <w:left w:w="0" w:type="dxa"/>
          <w:right w:w="0" w:type="dxa"/>
        </w:tblCellMar>
        <w:tblLook w:val="04A0" w:firstRow="1" w:lastRow="0" w:firstColumn="1" w:lastColumn="0" w:noHBand="0" w:noVBand="1"/>
      </w:tblPr>
      <w:tblGrid>
        <w:gridCol w:w="2327"/>
        <w:gridCol w:w="3155"/>
      </w:tblGrid>
      <w:tr w:rsidR="00EE5D47" w:rsidRPr="00EE5D47" w:rsidTr="00EE5D47">
        <w:trPr>
          <w:tblCellSpacing w:w="6" w:type="dxa"/>
        </w:trPr>
        <w:tc>
          <w:tcPr>
            <w:tcW w:w="0" w:type="auto"/>
            <w:gridSpan w:val="2"/>
            <w:tcBorders>
              <w:top w:val="nil"/>
              <w:left w:val="nil"/>
              <w:bottom w:val="nil"/>
              <w:right w:val="nil"/>
            </w:tcBorders>
            <w:shd w:val="clear" w:color="auto" w:fill="FFFFFF"/>
            <w:vAlign w:val="center"/>
            <w:hideMark/>
          </w:tcPr>
          <w:p w:rsidR="00EE5D47" w:rsidRPr="00EE5D47" w:rsidRDefault="00EE5D47" w:rsidP="00EE5D47">
            <w:pPr>
              <w:spacing w:after="0" w:line="360" w:lineRule="auto"/>
              <w:jc w:val="both"/>
              <w:rPr>
                <w:rFonts w:ascii="Times New Roman" w:eastAsia="Times New Roman" w:hAnsi="Times New Roman" w:cs="Times New Roman"/>
                <w:sz w:val="28"/>
                <w:szCs w:val="28"/>
                <w:lang w:eastAsia="ru-RU"/>
              </w:rPr>
            </w:pPr>
            <w:bookmarkStart w:id="27" w:name="table.1.1"/>
            <w:bookmarkEnd w:id="27"/>
            <w:r w:rsidRPr="00EE5D47">
              <w:rPr>
                <w:rFonts w:ascii="Times New Roman" w:eastAsia="Times New Roman" w:hAnsi="Times New Roman" w:cs="Times New Roman"/>
                <w:sz w:val="28"/>
                <w:szCs w:val="28"/>
                <w:lang w:eastAsia="ru-RU"/>
              </w:rPr>
              <w:t>Таблица 1.1.</w:t>
            </w:r>
            <w:bookmarkStart w:id="28" w:name="keyword22"/>
            <w:bookmarkEnd w:id="28"/>
            <w:r w:rsidRPr="00EE5D47">
              <w:rPr>
                <w:rFonts w:ascii="Times New Roman" w:eastAsia="Times New Roman" w:hAnsi="Times New Roman" w:cs="Times New Roman"/>
                <w:i/>
                <w:iCs/>
                <w:sz w:val="28"/>
                <w:szCs w:val="28"/>
                <w:lang w:eastAsia="ru-RU"/>
              </w:rPr>
              <w:t>Таблица истинности</w:t>
            </w:r>
            <w:bookmarkStart w:id="29" w:name="keyword23"/>
            <w:bookmarkEnd w:id="29"/>
            <w:r w:rsidRPr="00EE5D47">
              <w:rPr>
                <w:rFonts w:ascii="Times New Roman" w:eastAsia="Times New Roman" w:hAnsi="Times New Roman" w:cs="Times New Roman"/>
                <w:i/>
                <w:iCs/>
                <w:sz w:val="28"/>
                <w:szCs w:val="28"/>
                <w:lang w:eastAsia="ru-RU"/>
              </w:rPr>
              <w:t xml:space="preserve">  инвертора</w:t>
            </w:r>
          </w:p>
        </w:tc>
      </w:tr>
      <w:tr w:rsidR="00EE5D47" w:rsidRPr="00EE5D47" w:rsidTr="00EE5D47">
        <w:trPr>
          <w:tblCellSpacing w:w="6" w:type="dxa"/>
        </w:trPr>
        <w:tc>
          <w:tcPr>
            <w:tcW w:w="0" w:type="auto"/>
            <w:tcBorders>
              <w:top w:val="nil"/>
              <w:left w:val="nil"/>
              <w:bottom w:val="nil"/>
              <w:right w:val="nil"/>
            </w:tcBorders>
            <w:shd w:val="clear" w:color="auto" w:fill="FFFFFF"/>
            <w:vAlign w:val="center"/>
            <w:hideMark/>
          </w:tcPr>
          <w:p w:rsidR="00EE5D47" w:rsidRPr="00EE5D47" w:rsidRDefault="00EE5D47" w:rsidP="00EE5D47">
            <w:pPr>
              <w:spacing w:after="0" w:line="360" w:lineRule="auto"/>
              <w:jc w:val="both"/>
              <w:rPr>
                <w:rFonts w:ascii="Times New Roman" w:eastAsia="Times New Roman" w:hAnsi="Times New Roman" w:cs="Times New Roman"/>
                <w:b/>
                <w:bCs/>
                <w:sz w:val="28"/>
                <w:szCs w:val="28"/>
                <w:lang w:eastAsia="ru-RU"/>
              </w:rPr>
            </w:pPr>
            <w:r w:rsidRPr="00EE5D47">
              <w:rPr>
                <w:rFonts w:ascii="Times New Roman" w:eastAsia="Times New Roman" w:hAnsi="Times New Roman" w:cs="Times New Roman"/>
                <w:b/>
                <w:bCs/>
                <w:sz w:val="28"/>
                <w:szCs w:val="28"/>
                <w:lang w:eastAsia="ru-RU"/>
              </w:rPr>
              <w:t>Вход</w:t>
            </w:r>
          </w:p>
        </w:tc>
        <w:tc>
          <w:tcPr>
            <w:tcW w:w="0" w:type="auto"/>
            <w:tcBorders>
              <w:top w:val="nil"/>
              <w:left w:val="nil"/>
              <w:bottom w:val="nil"/>
              <w:right w:val="nil"/>
            </w:tcBorders>
            <w:shd w:val="clear" w:color="auto" w:fill="FFFFFF"/>
            <w:vAlign w:val="center"/>
            <w:hideMark/>
          </w:tcPr>
          <w:p w:rsidR="00EE5D47" w:rsidRPr="00EE5D47" w:rsidRDefault="00EE5D47" w:rsidP="00EE5D47">
            <w:pPr>
              <w:spacing w:after="0" w:line="360" w:lineRule="auto"/>
              <w:jc w:val="both"/>
              <w:rPr>
                <w:rFonts w:ascii="Times New Roman" w:eastAsia="Times New Roman" w:hAnsi="Times New Roman" w:cs="Times New Roman"/>
                <w:b/>
                <w:bCs/>
                <w:sz w:val="28"/>
                <w:szCs w:val="28"/>
                <w:lang w:eastAsia="ru-RU"/>
              </w:rPr>
            </w:pPr>
            <w:r w:rsidRPr="00EE5D47">
              <w:rPr>
                <w:rFonts w:ascii="Times New Roman" w:eastAsia="Times New Roman" w:hAnsi="Times New Roman" w:cs="Times New Roman"/>
                <w:b/>
                <w:bCs/>
                <w:sz w:val="28"/>
                <w:szCs w:val="28"/>
                <w:lang w:eastAsia="ru-RU"/>
              </w:rPr>
              <w:t>Выход</w:t>
            </w:r>
          </w:p>
        </w:tc>
      </w:tr>
      <w:tr w:rsidR="00EE5D47" w:rsidRPr="00EE5D47" w:rsidTr="00EE5D47">
        <w:trPr>
          <w:tblCellSpacing w:w="6" w:type="dxa"/>
        </w:trPr>
        <w:tc>
          <w:tcPr>
            <w:tcW w:w="0" w:type="auto"/>
            <w:tcBorders>
              <w:top w:val="nil"/>
              <w:left w:val="nil"/>
              <w:bottom w:val="nil"/>
              <w:right w:val="nil"/>
            </w:tcBorders>
            <w:shd w:val="clear" w:color="auto" w:fill="FFFFFF"/>
            <w:hideMark/>
          </w:tcPr>
          <w:p w:rsidR="00EE5D47" w:rsidRPr="00EE5D47" w:rsidRDefault="00EE5D47" w:rsidP="00EE5D47">
            <w:pPr>
              <w:spacing w:after="0" w:line="360" w:lineRule="auto"/>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0</w:t>
            </w:r>
          </w:p>
        </w:tc>
        <w:tc>
          <w:tcPr>
            <w:tcW w:w="0" w:type="auto"/>
            <w:tcBorders>
              <w:top w:val="nil"/>
              <w:left w:val="nil"/>
              <w:bottom w:val="nil"/>
              <w:right w:val="nil"/>
            </w:tcBorders>
            <w:shd w:val="clear" w:color="auto" w:fill="FFFFFF"/>
            <w:hideMark/>
          </w:tcPr>
          <w:p w:rsidR="00EE5D47" w:rsidRPr="00EE5D47" w:rsidRDefault="00EE5D47" w:rsidP="00EE5D47">
            <w:pPr>
              <w:spacing w:after="0" w:line="360" w:lineRule="auto"/>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1</w:t>
            </w:r>
          </w:p>
        </w:tc>
      </w:tr>
      <w:tr w:rsidR="00EE5D47" w:rsidRPr="00EE5D47" w:rsidTr="00EE5D47">
        <w:trPr>
          <w:tblCellSpacing w:w="6" w:type="dxa"/>
        </w:trPr>
        <w:tc>
          <w:tcPr>
            <w:tcW w:w="0" w:type="auto"/>
            <w:tcBorders>
              <w:top w:val="nil"/>
              <w:left w:val="nil"/>
              <w:bottom w:val="nil"/>
              <w:right w:val="nil"/>
            </w:tcBorders>
            <w:shd w:val="clear" w:color="auto" w:fill="FFFFFF"/>
            <w:hideMark/>
          </w:tcPr>
          <w:p w:rsidR="00EE5D47" w:rsidRPr="00EE5D47" w:rsidRDefault="00EE5D47" w:rsidP="00EE5D47">
            <w:pPr>
              <w:spacing w:after="0" w:line="360" w:lineRule="auto"/>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1</w:t>
            </w:r>
          </w:p>
        </w:tc>
        <w:tc>
          <w:tcPr>
            <w:tcW w:w="0" w:type="auto"/>
            <w:tcBorders>
              <w:top w:val="nil"/>
              <w:left w:val="nil"/>
              <w:bottom w:val="nil"/>
              <w:right w:val="nil"/>
            </w:tcBorders>
            <w:shd w:val="clear" w:color="auto" w:fill="FFFFFF"/>
            <w:hideMark/>
          </w:tcPr>
          <w:p w:rsidR="00EE5D47" w:rsidRPr="00EE5D47" w:rsidRDefault="00EE5D47" w:rsidP="00EE5D47">
            <w:pPr>
              <w:spacing w:after="0" w:line="360" w:lineRule="auto"/>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0</w:t>
            </w:r>
          </w:p>
        </w:tc>
      </w:tr>
    </w:tbl>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30" w:name="image.1.4"/>
      <w:bookmarkEnd w:id="30"/>
      <w:r w:rsidRPr="00EE5D47">
        <w:rPr>
          <w:rFonts w:ascii="Times New Roman" w:eastAsia="Times New Roman" w:hAnsi="Times New Roman" w:cs="Times New Roman"/>
          <w:noProof/>
          <w:color w:val="000000"/>
          <w:sz w:val="28"/>
          <w:szCs w:val="28"/>
          <w:lang w:eastAsia="ru-RU"/>
        </w:rPr>
        <w:drawing>
          <wp:inline distT="0" distB="0" distL="0" distR="0" wp14:anchorId="20EEE9AD" wp14:editId="08874E8B">
            <wp:extent cx="4753610" cy="1939925"/>
            <wp:effectExtent l="0" t="0" r="8890" b="3175"/>
            <wp:docPr id="4" name="Рисунок 4" descr="Три уровня представления цифровых устрой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ри уровня представления цифровых устройств"/>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3610" cy="1939925"/>
                    </a:xfrm>
                    <a:prstGeom prst="rect">
                      <a:avLst/>
                    </a:prstGeom>
                    <a:noFill/>
                    <a:ln>
                      <a:noFill/>
                    </a:ln>
                  </pic:spPr>
                </pic:pic>
              </a:graphicData>
            </a:graphic>
          </wp:inline>
        </w:drawing>
      </w:r>
    </w:p>
    <w:p w:rsidR="00EE5D47" w:rsidRPr="00EE5D47" w:rsidRDefault="00EE5D47" w:rsidP="00EE5D4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E5D47">
        <w:rPr>
          <w:rFonts w:ascii="Times New Roman" w:eastAsia="Times New Roman" w:hAnsi="Times New Roman" w:cs="Times New Roman"/>
          <w:color w:val="000000"/>
          <w:sz w:val="28"/>
          <w:szCs w:val="28"/>
          <w:lang w:eastAsia="ru-RU"/>
        </w:rPr>
        <w:br/>
      </w:r>
      <w:r w:rsidRPr="00EE5D47">
        <w:rPr>
          <w:rFonts w:ascii="Times New Roman" w:eastAsia="Times New Roman" w:hAnsi="Times New Roman" w:cs="Times New Roman"/>
          <w:b/>
          <w:bCs/>
          <w:color w:val="000000"/>
          <w:sz w:val="28"/>
          <w:szCs w:val="28"/>
          <w:lang w:eastAsia="ru-RU"/>
        </w:rPr>
        <w:t>Рис. 1.4. </w:t>
      </w:r>
      <w:r w:rsidRPr="00EE5D47">
        <w:rPr>
          <w:rFonts w:ascii="Times New Roman" w:eastAsia="Times New Roman" w:hAnsi="Times New Roman" w:cs="Times New Roman"/>
          <w:color w:val="000000"/>
          <w:sz w:val="28"/>
          <w:szCs w:val="28"/>
          <w:lang w:eastAsia="ru-RU"/>
        </w:rPr>
        <w:t>Три уровня представления цифровых устройств</w:t>
      </w:r>
    </w:p>
    <w:p w:rsid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На практике разработчик, как правило, в начале проектирования пользуется исключительно первой моделью, а затем для некоторых узлов применяет вторую или (реже) еще и третью модель. При этом первая модель не требует вообще никаких цифровых расчетов, для нее достаточно только знание таблиц истинности или </w:t>
      </w:r>
      <w:bookmarkStart w:id="31" w:name="keyword24"/>
      <w:bookmarkEnd w:id="31"/>
      <w:r w:rsidRPr="00EE5D47">
        <w:rPr>
          <w:rFonts w:ascii="Times New Roman" w:eastAsia="Times New Roman" w:hAnsi="Times New Roman" w:cs="Times New Roman"/>
          <w:i/>
          <w:iCs/>
          <w:sz w:val="28"/>
          <w:szCs w:val="28"/>
          <w:lang w:eastAsia="ru-RU"/>
        </w:rPr>
        <w:t>алгоритмов функционирования</w:t>
      </w:r>
      <w:r w:rsidRPr="00EE5D47">
        <w:rPr>
          <w:rFonts w:ascii="Times New Roman" w:eastAsia="Times New Roman" w:hAnsi="Times New Roman" w:cs="Times New Roman"/>
          <w:sz w:val="28"/>
          <w:szCs w:val="28"/>
          <w:lang w:eastAsia="ru-RU"/>
        </w:rPr>
        <w:t> микросхем. Вторая модель предполагает расчет (по сути, суммирование) временных задержек элементов на пути прохождения сигналов </w:t>
      </w:r>
      <w:hyperlink r:id="rId15" w:anchor="image.1.5" w:history="1">
        <w:r w:rsidRPr="00EE5D47">
          <w:rPr>
            <w:rFonts w:ascii="Times New Roman" w:eastAsia="Times New Roman" w:hAnsi="Times New Roman" w:cs="Times New Roman"/>
            <w:sz w:val="28"/>
            <w:szCs w:val="28"/>
            <w:u w:val="single"/>
            <w:lang w:eastAsia="ru-RU"/>
          </w:rPr>
          <w:t>(рис. 1.5). </w:t>
        </w:r>
      </w:hyperlink>
      <w:r w:rsidRPr="00EE5D47">
        <w:rPr>
          <w:rFonts w:ascii="Times New Roman" w:eastAsia="Times New Roman" w:hAnsi="Times New Roman" w:cs="Times New Roman"/>
          <w:sz w:val="28"/>
          <w:szCs w:val="28"/>
          <w:lang w:eastAsia="ru-RU"/>
        </w:rPr>
        <w:t>В результате этого расчета может выясниться, что требуется внесение изменений в схему.</w:t>
      </w:r>
    </w:p>
    <w:p w:rsidR="00CB5DAC" w:rsidRDefault="00CB5DAC"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p>
    <w:p w:rsidR="00CB5DAC" w:rsidRDefault="00CB5DAC"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p>
    <w:p w:rsidR="00CB5DAC" w:rsidRPr="00EE5D47" w:rsidRDefault="00CB5DAC"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bookmarkStart w:id="32" w:name="image.1.5"/>
      <w:bookmarkEnd w:id="32"/>
      <w:r w:rsidRPr="00EE5D47">
        <w:rPr>
          <w:rFonts w:ascii="Times New Roman" w:eastAsia="Times New Roman" w:hAnsi="Times New Roman" w:cs="Times New Roman"/>
          <w:noProof/>
          <w:sz w:val="28"/>
          <w:szCs w:val="28"/>
          <w:lang w:eastAsia="ru-RU"/>
        </w:rPr>
        <w:drawing>
          <wp:inline distT="0" distB="0" distL="0" distR="0" wp14:anchorId="68C2D4C1" wp14:editId="1568E9CD">
            <wp:extent cx="5228590" cy="1524000"/>
            <wp:effectExtent l="0" t="0" r="0" b="0"/>
            <wp:docPr id="5" name="Рисунок 5" descr="Суммирование задержек эле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ммирование задержек элементов"/>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8590" cy="1524000"/>
                    </a:xfrm>
                    <a:prstGeom prst="rect">
                      <a:avLst/>
                    </a:prstGeom>
                    <a:noFill/>
                    <a:ln>
                      <a:noFill/>
                    </a:ln>
                  </pic:spPr>
                </pic:pic>
              </a:graphicData>
            </a:graphic>
          </wp:inline>
        </w:drawing>
      </w:r>
    </w:p>
    <w:p w:rsidR="00CB5DAC" w:rsidRDefault="00EE5D47" w:rsidP="00EE5D47">
      <w:pPr>
        <w:shd w:val="clear" w:color="auto" w:fill="FFFFFF"/>
        <w:spacing w:after="0" w:line="360" w:lineRule="auto"/>
        <w:ind w:left="57"/>
        <w:jc w:val="both"/>
        <w:rPr>
          <w:rFonts w:ascii="Times New Roman" w:eastAsia="Times New Roman" w:hAnsi="Times New Roman" w:cs="Times New Roman"/>
          <w:b/>
          <w:bCs/>
          <w:sz w:val="28"/>
          <w:szCs w:val="28"/>
          <w:lang w:eastAsia="ru-RU"/>
        </w:rPr>
      </w:pPr>
      <w:r w:rsidRPr="00EE5D47">
        <w:rPr>
          <w:rFonts w:ascii="Times New Roman" w:eastAsia="Times New Roman" w:hAnsi="Times New Roman" w:cs="Times New Roman"/>
          <w:sz w:val="28"/>
          <w:szCs w:val="28"/>
          <w:lang w:eastAsia="ru-RU"/>
        </w:rPr>
        <w:br/>
      </w:r>
    </w:p>
    <w:p w:rsidR="00CB5DAC" w:rsidRDefault="00CB5DAC" w:rsidP="00EE5D47">
      <w:pPr>
        <w:shd w:val="clear" w:color="auto" w:fill="FFFFFF"/>
        <w:spacing w:after="0" w:line="360" w:lineRule="auto"/>
        <w:ind w:left="57"/>
        <w:jc w:val="both"/>
        <w:rPr>
          <w:rFonts w:ascii="Times New Roman" w:eastAsia="Times New Roman" w:hAnsi="Times New Roman" w:cs="Times New Roman"/>
          <w:b/>
          <w:bCs/>
          <w:sz w:val="28"/>
          <w:szCs w:val="28"/>
          <w:lang w:eastAsia="ru-RU"/>
        </w:rPr>
      </w:pPr>
    </w:p>
    <w:p w:rsid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b/>
          <w:bCs/>
          <w:sz w:val="28"/>
          <w:szCs w:val="28"/>
          <w:lang w:eastAsia="ru-RU"/>
        </w:rPr>
        <w:t>Рис. 1.5. </w:t>
      </w:r>
      <w:r w:rsidRPr="00EE5D47">
        <w:rPr>
          <w:rFonts w:ascii="Times New Roman" w:eastAsia="Times New Roman" w:hAnsi="Times New Roman" w:cs="Times New Roman"/>
          <w:sz w:val="28"/>
          <w:szCs w:val="28"/>
          <w:lang w:eastAsia="ru-RU"/>
        </w:rPr>
        <w:t>Суммирование задержек элементов</w:t>
      </w:r>
    </w:p>
    <w:p w:rsidR="00CB5DAC" w:rsidRPr="00EE5D47" w:rsidRDefault="00CB5DAC"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bookmarkStart w:id="33" w:name="image.1.6"/>
      <w:bookmarkEnd w:id="33"/>
      <w:r w:rsidRPr="00EE5D47">
        <w:rPr>
          <w:rFonts w:ascii="Times New Roman" w:eastAsia="Times New Roman" w:hAnsi="Times New Roman" w:cs="Times New Roman"/>
          <w:noProof/>
          <w:sz w:val="28"/>
          <w:szCs w:val="28"/>
          <w:lang w:eastAsia="ru-RU"/>
        </w:rPr>
        <w:drawing>
          <wp:inline distT="0" distB="0" distL="0" distR="0" wp14:anchorId="2C5B5F2F" wp14:editId="485F6B5C">
            <wp:extent cx="4724400" cy="1611630"/>
            <wp:effectExtent l="0" t="0" r="0" b="7620"/>
            <wp:docPr id="6" name="Рисунок 6" descr="Суммирование входных токов эле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уммирование входных токов элементо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4400" cy="1611630"/>
                    </a:xfrm>
                    <a:prstGeom prst="rect">
                      <a:avLst/>
                    </a:prstGeom>
                    <a:noFill/>
                    <a:ln>
                      <a:noFill/>
                    </a:ln>
                  </pic:spPr>
                </pic:pic>
              </a:graphicData>
            </a:graphic>
          </wp:inline>
        </w:drawing>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br/>
      </w:r>
      <w:r w:rsidRPr="00EE5D47">
        <w:rPr>
          <w:rFonts w:ascii="Times New Roman" w:eastAsia="Times New Roman" w:hAnsi="Times New Roman" w:cs="Times New Roman"/>
          <w:b/>
          <w:bCs/>
          <w:sz w:val="28"/>
          <w:szCs w:val="28"/>
          <w:lang w:eastAsia="ru-RU"/>
        </w:rPr>
        <w:t>Рис. 1.6. </w:t>
      </w:r>
      <w:r w:rsidRPr="00EE5D47">
        <w:rPr>
          <w:rFonts w:ascii="Times New Roman" w:eastAsia="Times New Roman" w:hAnsi="Times New Roman" w:cs="Times New Roman"/>
          <w:sz w:val="28"/>
          <w:szCs w:val="28"/>
          <w:lang w:eastAsia="ru-RU"/>
        </w:rPr>
        <w:t>Суммирование входных токов элементов</w:t>
      </w:r>
    </w:p>
    <w:p w:rsidR="00CB5DAC" w:rsidRDefault="00CB5DAC"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Расчеты по третьей модели могут быть различными, в том числе и довольно сложными, но в большинстве случаев они все-таки сводятся всего лишь к суммированию входных и выходных токов логических элементов </w:t>
      </w:r>
      <w:hyperlink r:id="rId18" w:anchor="image.1.6" w:history="1">
        <w:r w:rsidRPr="00EE5D47">
          <w:rPr>
            <w:rFonts w:ascii="Times New Roman" w:eastAsia="Times New Roman" w:hAnsi="Times New Roman" w:cs="Times New Roman"/>
            <w:sz w:val="28"/>
            <w:szCs w:val="28"/>
            <w:u w:val="single"/>
            <w:lang w:eastAsia="ru-RU"/>
          </w:rPr>
          <w:t>(рис. 1.6).</w:t>
        </w:r>
      </w:hyperlink>
      <w:r w:rsidRPr="00EE5D47">
        <w:rPr>
          <w:rFonts w:ascii="Times New Roman" w:eastAsia="Times New Roman" w:hAnsi="Times New Roman" w:cs="Times New Roman"/>
          <w:sz w:val="28"/>
          <w:szCs w:val="28"/>
          <w:lang w:eastAsia="ru-RU"/>
        </w:rPr>
        <w:t> В результате этих расчетов может выясниться, что требуется применение микросхем с более мощными выходами или включение дополнительных элементов.</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 xml:space="preserve">То есть проектирование цифровых устройств принципиально отличается от проектирования аналоговых устройств, при котором сложные расчеты </w:t>
      </w:r>
      <w:r w:rsidRPr="00EE5D47">
        <w:rPr>
          <w:rFonts w:ascii="Times New Roman" w:eastAsia="Times New Roman" w:hAnsi="Times New Roman" w:cs="Times New Roman"/>
          <w:sz w:val="28"/>
          <w:szCs w:val="28"/>
          <w:lang w:eastAsia="ru-RU"/>
        </w:rPr>
        <w:lastRenderedPageBreak/>
        <w:t>абсолютно неизбежны. Разработчик цифровых устройств имеет дело только с логикой, с логическими сигналами и с алгоритмами работы цифровых микросхем. А что происходит внутри этих микросхем, для него практически не имеет значения.</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Справочные данные на цифровые микросхемы обычно содержат большой набор параметров, каждый из которых можно отнести к одному из трех перечисленных уровней представления, к одной из трех моделей.</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Например, </w:t>
      </w:r>
      <w:r w:rsidRPr="00EE5D47">
        <w:rPr>
          <w:rFonts w:ascii="Times New Roman" w:eastAsia="Times New Roman" w:hAnsi="Times New Roman" w:cs="Times New Roman"/>
          <w:i/>
          <w:iCs/>
          <w:sz w:val="28"/>
          <w:szCs w:val="28"/>
          <w:lang w:eastAsia="ru-RU"/>
        </w:rPr>
        <w:t>таблица истинности</w:t>
      </w:r>
      <w:r w:rsidRPr="00EE5D47">
        <w:rPr>
          <w:rFonts w:ascii="Times New Roman" w:eastAsia="Times New Roman" w:hAnsi="Times New Roman" w:cs="Times New Roman"/>
          <w:sz w:val="28"/>
          <w:szCs w:val="28"/>
          <w:lang w:eastAsia="ru-RU"/>
        </w:rPr>
        <w:t> микросхемы (для простых микросхем) или описание </w:t>
      </w:r>
      <w:bookmarkStart w:id="34" w:name="keyword26"/>
      <w:bookmarkEnd w:id="34"/>
      <w:r w:rsidRPr="00EE5D47">
        <w:rPr>
          <w:rFonts w:ascii="Times New Roman" w:eastAsia="Times New Roman" w:hAnsi="Times New Roman" w:cs="Times New Roman"/>
          <w:i/>
          <w:iCs/>
          <w:sz w:val="28"/>
          <w:szCs w:val="28"/>
          <w:lang w:eastAsia="ru-RU"/>
        </w:rPr>
        <w:t>алгоритма ее работы</w:t>
      </w:r>
      <w:r w:rsidRPr="00EE5D47">
        <w:rPr>
          <w:rFonts w:ascii="Times New Roman" w:eastAsia="Times New Roman" w:hAnsi="Times New Roman" w:cs="Times New Roman"/>
          <w:sz w:val="28"/>
          <w:szCs w:val="28"/>
          <w:lang w:eastAsia="ru-RU"/>
        </w:rPr>
        <w:t> (для более сложных микросхем) относится к первому, логическому уровню. Поэтому знать их наизусть каждому разработчику необходимо в любом случае.</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 xml:space="preserve">Величины задержек логических сигналов между входами и выходами относятся ко второму уровню представления. Типичные величины задержек составляют от единиц наносекунд </w:t>
      </w:r>
      <w:proofErr w:type="gramStart"/>
      <w:r w:rsidRPr="00EE5D47">
        <w:rPr>
          <w:rFonts w:ascii="Times New Roman" w:eastAsia="Times New Roman" w:hAnsi="Times New Roman" w:cs="Times New Roman"/>
          <w:sz w:val="28"/>
          <w:szCs w:val="28"/>
          <w:lang w:eastAsia="ru-RU"/>
        </w:rPr>
        <w:t>( 1</w:t>
      </w:r>
      <w:proofErr w:type="gramEnd"/>
      <w:r w:rsidRPr="00EE5D47">
        <w:rPr>
          <w:rFonts w:ascii="Times New Roman" w:eastAsia="Times New Roman" w:hAnsi="Times New Roman" w:cs="Times New Roman"/>
          <w:sz w:val="28"/>
          <w:szCs w:val="28"/>
          <w:lang w:eastAsia="ru-RU"/>
        </w:rPr>
        <w:t xml:space="preserve"> </w:t>
      </w:r>
      <w:proofErr w:type="spellStart"/>
      <w:r w:rsidRPr="00EE5D47">
        <w:rPr>
          <w:rFonts w:ascii="Times New Roman" w:eastAsia="Times New Roman" w:hAnsi="Times New Roman" w:cs="Times New Roman"/>
          <w:sz w:val="28"/>
          <w:szCs w:val="28"/>
          <w:lang w:eastAsia="ru-RU"/>
        </w:rPr>
        <w:t>нс</w:t>
      </w:r>
      <w:proofErr w:type="spellEnd"/>
      <w:r w:rsidRPr="00EE5D47">
        <w:rPr>
          <w:rFonts w:ascii="Times New Roman" w:eastAsia="Times New Roman" w:hAnsi="Times New Roman" w:cs="Times New Roman"/>
          <w:sz w:val="28"/>
          <w:szCs w:val="28"/>
          <w:lang w:eastAsia="ru-RU"/>
        </w:rPr>
        <w:t xml:space="preserve"> = 10</w:t>
      </w:r>
      <w:r w:rsidRPr="00EE5D47">
        <w:rPr>
          <w:rFonts w:ascii="Times New Roman" w:eastAsia="Times New Roman" w:hAnsi="Times New Roman" w:cs="Times New Roman"/>
          <w:sz w:val="28"/>
          <w:szCs w:val="28"/>
          <w:vertAlign w:val="superscript"/>
          <w:lang w:eastAsia="ru-RU"/>
        </w:rPr>
        <w:t>-9</w:t>
      </w:r>
      <w:r w:rsidRPr="00EE5D47">
        <w:rPr>
          <w:rFonts w:ascii="Times New Roman" w:eastAsia="Times New Roman" w:hAnsi="Times New Roman" w:cs="Times New Roman"/>
          <w:sz w:val="28"/>
          <w:szCs w:val="28"/>
          <w:lang w:eastAsia="ru-RU"/>
        </w:rPr>
        <w:t xml:space="preserve"> с ) до десятков наносекунд. Величины задержек для разных микросхем могут быть различными, поэтому в справочниках всегда указывается максимальное значение. Необходимо также помнить, что задержка при переходе выходного сигнала из единицы в нуль </w:t>
      </w:r>
      <w:proofErr w:type="gramStart"/>
      <w:r w:rsidRPr="00EE5D47">
        <w:rPr>
          <w:rFonts w:ascii="Times New Roman" w:eastAsia="Times New Roman" w:hAnsi="Times New Roman" w:cs="Times New Roman"/>
          <w:sz w:val="28"/>
          <w:szCs w:val="28"/>
          <w:lang w:eastAsia="ru-RU"/>
        </w:rPr>
        <w:t>( </w:t>
      </w:r>
      <w:proofErr w:type="spell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PHL</w:t>
      </w:r>
      <w:proofErr w:type="spellEnd"/>
      <w:proofErr w:type="gramEnd"/>
      <w:r w:rsidRPr="00EE5D47">
        <w:rPr>
          <w:rFonts w:ascii="Times New Roman" w:eastAsia="Times New Roman" w:hAnsi="Times New Roman" w:cs="Times New Roman"/>
          <w:sz w:val="28"/>
          <w:szCs w:val="28"/>
          <w:lang w:eastAsia="ru-RU"/>
        </w:rPr>
        <w:t> ), как правило, отличается от задержки при переходе выходного сигнала из нуля в единицу ( </w:t>
      </w:r>
      <w:proofErr w:type="spell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PLH</w:t>
      </w:r>
      <w:proofErr w:type="spellEnd"/>
      <w:r w:rsidRPr="00EE5D47">
        <w:rPr>
          <w:rFonts w:ascii="Times New Roman" w:eastAsia="Times New Roman" w:hAnsi="Times New Roman" w:cs="Times New Roman"/>
          <w:sz w:val="28"/>
          <w:szCs w:val="28"/>
          <w:lang w:eastAsia="ru-RU"/>
        </w:rPr>
        <w:t> ). Например, для одной и той же микросхемы </w:t>
      </w:r>
      <w:proofErr w:type="spellStart"/>
      <w:proofErr w:type="gram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PLH</w:t>
      </w:r>
      <w:proofErr w:type="spellEnd"/>
      <w:r w:rsidRPr="00EE5D47">
        <w:rPr>
          <w:rFonts w:ascii="Times New Roman" w:eastAsia="Times New Roman" w:hAnsi="Times New Roman" w:cs="Times New Roman"/>
          <w:sz w:val="28"/>
          <w:szCs w:val="28"/>
          <w:lang w:eastAsia="ru-RU"/>
        </w:rPr>
        <w:t>&lt;</w:t>
      </w:r>
      <w:proofErr w:type="gramEnd"/>
      <w:r w:rsidRPr="00EE5D47">
        <w:rPr>
          <w:rFonts w:ascii="Times New Roman" w:eastAsia="Times New Roman" w:hAnsi="Times New Roman" w:cs="Times New Roman"/>
          <w:sz w:val="28"/>
          <w:szCs w:val="28"/>
          <w:lang w:eastAsia="ru-RU"/>
        </w:rPr>
        <w:t xml:space="preserve">11 </w:t>
      </w:r>
      <w:proofErr w:type="spellStart"/>
      <w:r w:rsidRPr="00EE5D47">
        <w:rPr>
          <w:rFonts w:ascii="Times New Roman" w:eastAsia="Times New Roman" w:hAnsi="Times New Roman" w:cs="Times New Roman"/>
          <w:sz w:val="28"/>
          <w:szCs w:val="28"/>
          <w:lang w:eastAsia="ru-RU"/>
        </w:rPr>
        <w:t>нс</w:t>
      </w:r>
      <w:proofErr w:type="spellEnd"/>
      <w:r w:rsidRPr="00EE5D47">
        <w:rPr>
          <w:rFonts w:ascii="Times New Roman" w:eastAsia="Times New Roman" w:hAnsi="Times New Roman" w:cs="Times New Roman"/>
          <w:sz w:val="28"/>
          <w:szCs w:val="28"/>
          <w:lang w:eastAsia="ru-RU"/>
        </w:rPr>
        <w:t>, а </w:t>
      </w:r>
      <w:proofErr w:type="spell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PHL</w:t>
      </w:r>
      <w:proofErr w:type="spellEnd"/>
      <w:r w:rsidRPr="00EE5D47">
        <w:rPr>
          <w:rFonts w:ascii="Times New Roman" w:eastAsia="Times New Roman" w:hAnsi="Times New Roman" w:cs="Times New Roman"/>
          <w:sz w:val="28"/>
          <w:szCs w:val="28"/>
          <w:lang w:eastAsia="ru-RU"/>
        </w:rPr>
        <w:t xml:space="preserve">&lt;8 </w:t>
      </w:r>
      <w:proofErr w:type="spellStart"/>
      <w:r w:rsidRPr="00EE5D47">
        <w:rPr>
          <w:rFonts w:ascii="Times New Roman" w:eastAsia="Times New Roman" w:hAnsi="Times New Roman" w:cs="Times New Roman"/>
          <w:sz w:val="28"/>
          <w:szCs w:val="28"/>
          <w:lang w:eastAsia="ru-RU"/>
        </w:rPr>
        <w:t>нс</w:t>
      </w:r>
      <w:proofErr w:type="spellEnd"/>
      <w:r w:rsidRPr="00EE5D47">
        <w:rPr>
          <w:rFonts w:ascii="Times New Roman" w:eastAsia="Times New Roman" w:hAnsi="Times New Roman" w:cs="Times New Roman"/>
          <w:sz w:val="28"/>
          <w:szCs w:val="28"/>
          <w:lang w:eastAsia="ru-RU"/>
        </w:rPr>
        <w:t>. Здесь английская буква P означает </w:t>
      </w:r>
      <w:bookmarkStart w:id="35" w:name="keyword27"/>
      <w:bookmarkEnd w:id="35"/>
      <w:proofErr w:type="spellStart"/>
      <w:r w:rsidRPr="00EE5D47">
        <w:rPr>
          <w:rFonts w:ascii="Times New Roman" w:eastAsia="Times New Roman" w:hAnsi="Times New Roman" w:cs="Times New Roman"/>
          <w:i/>
          <w:iCs/>
          <w:sz w:val="28"/>
          <w:szCs w:val="28"/>
          <w:lang w:eastAsia="ru-RU"/>
        </w:rPr>
        <w:t>Propagation</w:t>
      </w:r>
      <w:proofErr w:type="spellEnd"/>
      <w:r w:rsidRPr="00EE5D47">
        <w:rPr>
          <w:rFonts w:ascii="Times New Roman" w:eastAsia="Times New Roman" w:hAnsi="Times New Roman" w:cs="Times New Roman"/>
          <w:sz w:val="28"/>
          <w:szCs w:val="28"/>
          <w:lang w:eastAsia="ru-RU"/>
        </w:rPr>
        <w:t>(распространение), L означает </w:t>
      </w:r>
      <w:bookmarkStart w:id="36" w:name="keyword28"/>
      <w:bookmarkEnd w:id="36"/>
      <w:proofErr w:type="spellStart"/>
      <w:r w:rsidRPr="00EE5D47">
        <w:rPr>
          <w:rFonts w:ascii="Times New Roman" w:eastAsia="Times New Roman" w:hAnsi="Times New Roman" w:cs="Times New Roman"/>
          <w:i/>
          <w:iCs/>
          <w:sz w:val="28"/>
          <w:szCs w:val="28"/>
          <w:lang w:eastAsia="ru-RU"/>
        </w:rPr>
        <w:t>Low</w:t>
      </w:r>
      <w:proofErr w:type="spellEnd"/>
      <w:r w:rsidRPr="00EE5D47">
        <w:rPr>
          <w:rFonts w:ascii="Times New Roman" w:eastAsia="Times New Roman" w:hAnsi="Times New Roman" w:cs="Times New Roman"/>
          <w:sz w:val="28"/>
          <w:szCs w:val="28"/>
          <w:lang w:eastAsia="ru-RU"/>
        </w:rPr>
        <w:t> (низкий уровень сигнала, нуль), а H — </w:t>
      </w:r>
      <w:proofErr w:type="spellStart"/>
      <w:r w:rsidRPr="00EE5D47">
        <w:rPr>
          <w:rFonts w:ascii="Times New Roman" w:eastAsia="Times New Roman" w:hAnsi="Times New Roman" w:cs="Times New Roman"/>
          <w:sz w:val="28"/>
          <w:szCs w:val="28"/>
          <w:lang w:eastAsia="ru-RU"/>
        </w:rPr>
        <w:t>High</w:t>
      </w:r>
      <w:proofErr w:type="spellEnd"/>
      <w:r w:rsidRPr="00EE5D47">
        <w:rPr>
          <w:rFonts w:ascii="Times New Roman" w:eastAsia="Times New Roman" w:hAnsi="Times New Roman" w:cs="Times New Roman"/>
          <w:sz w:val="28"/>
          <w:szCs w:val="28"/>
          <w:lang w:eastAsia="ru-RU"/>
        </w:rPr>
        <w:t> (высокий уровень сигнала, единица). Количество величин задержек, определяемых справочником для микросхемы, может изменяться от двух до нескольких десятков.</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Уровни входных и выходных токов, а также уровни входных и выходных напряжений относятся к третьему уровню представления.</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 xml:space="preserve">Входной ток микросхемы при приходе на вход логического нуля </w:t>
      </w:r>
      <w:proofErr w:type="gramStart"/>
      <w:r w:rsidRPr="00EE5D47">
        <w:rPr>
          <w:rFonts w:ascii="Times New Roman" w:eastAsia="Times New Roman" w:hAnsi="Times New Roman" w:cs="Times New Roman"/>
          <w:sz w:val="28"/>
          <w:szCs w:val="28"/>
          <w:lang w:eastAsia="ru-RU"/>
        </w:rPr>
        <w:t>( I</w:t>
      </w:r>
      <w:r w:rsidRPr="00EE5D47">
        <w:rPr>
          <w:rFonts w:ascii="Times New Roman" w:eastAsia="Times New Roman" w:hAnsi="Times New Roman" w:cs="Times New Roman"/>
          <w:sz w:val="28"/>
          <w:szCs w:val="28"/>
          <w:vertAlign w:val="subscript"/>
          <w:lang w:eastAsia="ru-RU"/>
        </w:rPr>
        <w:t>IL</w:t>
      </w:r>
      <w:proofErr w:type="gramEnd"/>
      <w:r w:rsidRPr="00EE5D47">
        <w:rPr>
          <w:rFonts w:ascii="Times New Roman" w:eastAsia="Times New Roman" w:hAnsi="Times New Roman" w:cs="Times New Roman"/>
          <w:sz w:val="28"/>
          <w:szCs w:val="28"/>
          <w:lang w:eastAsia="ru-RU"/>
        </w:rPr>
        <w:t> ), как правило, отличается от входного тока при приходе на вход логической единицы ( I</w:t>
      </w:r>
      <w:r w:rsidRPr="00EE5D47">
        <w:rPr>
          <w:rFonts w:ascii="Times New Roman" w:eastAsia="Times New Roman" w:hAnsi="Times New Roman" w:cs="Times New Roman"/>
          <w:sz w:val="28"/>
          <w:szCs w:val="28"/>
          <w:vertAlign w:val="subscript"/>
          <w:lang w:eastAsia="ru-RU"/>
        </w:rPr>
        <w:t>IH</w:t>
      </w:r>
      <w:r w:rsidRPr="00EE5D47">
        <w:rPr>
          <w:rFonts w:ascii="Times New Roman" w:eastAsia="Times New Roman" w:hAnsi="Times New Roman" w:cs="Times New Roman"/>
          <w:sz w:val="28"/>
          <w:szCs w:val="28"/>
          <w:lang w:eastAsia="ru-RU"/>
        </w:rPr>
        <w:t> ). Например, I</w:t>
      </w:r>
      <w:r w:rsidRPr="00EE5D47">
        <w:rPr>
          <w:rFonts w:ascii="Times New Roman" w:eastAsia="Times New Roman" w:hAnsi="Times New Roman" w:cs="Times New Roman"/>
          <w:sz w:val="28"/>
          <w:szCs w:val="28"/>
          <w:vertAlign w:val="subscript"/>
          <w:lang w:eastAsia="ru-RU"/>
        </w:rPr>
        <w:t>IL</w:t>
      </w:r>
      <w:r w:rsidRPr="00EE5D47">
        <w:rPr>
          <w:rFonts w:ascii="Times New Roman" w:eastAsia="Times New Roman" w:hAnsi="Times New Roman" w:cs="Times New Roman"/>
          <w:sz w:val="28"/>
          <w:szCs w:val="28"/>
          <w:lang w:eastAsia="ru-RU"/>
        </w:rPr>
        <w:t> = – 0,1 мА, а I</w:t>
      </w:r>
      <w:r w:rsidRPr="00EE5D47">
        <w:rPr>
          <w:rFonts w:ascii="Times New Roman" w:eastAsia="Times New Roman" w:hAnsi="Times New Roman" w:cs="Times New Roman"/>
          <w:sz w:val="28"/>
          <w:szCs w:val="28"/>
          <w:vertAlign w:val="subscript"/>
          <w:lang w:eastAsia="ru-RU"/>
        </w:rPr>
        <w:t>IH</w:t>
      </w:r>
      <w:r w:rsidRPr="00EE5D47">
        <w:rPr>
          <w:rFonts w:ascii="Times New Roman" w:eastAsia="Times New Roman" w:hAnsi="Times New Roman" w:cs="Times New Roman"/>
          <w:sz w:val="28"/>
          <w:szCs w:val="28"/>
          <w:lang w:eastAsia="ru-RU"/>
        </w:rPr>
        <w:t xml:space="preserve"> = 20 мкА (считается, что положительный ток втекает во вход микросхемы, а отрицательный — </w:t>
      </w:r>
      <w:r w:rsidRPr="00EE5D47">
        <w:rPr>
          <w:rFonts w:ascii="Times New Roman" w:eastAsia="Times New Roman" w:hAnsi="Times New Roman" w:cs="Times New Roman"/>
          <w:sz w:val="28"/>
          <w:szCs w:val="28"/>
          <w:lang w:eastAsia="ru-RU"/>
        </w:rPr>
        <w:lastRenderedPageBreak/>
        <w:t xml:space="preserve">вытекает из него). Точно так же выходной ток микросхемы при выдаче логического нуля </w:t>
      </w:r>
      <w:proofErr w:type="gramStart"/>
      <w:r w:rsidRPr="00EE5D47">
        <w:rPr>
          <w:rFonts w:ascii="Times New Roman" w:eastAsia="Times New Roman" w:hAnsi="Times New Roman" w:cs="Times New Roman"/>
          <w:sz w:val="28"/>
          <w:szCs w:val="28"/>
          <w:lang w:eastAsia="ru-RU"/>
        </w:rPr>
        <w:t>( I</w:t>
      </w:r>
      <w:r w:rsidRPr="00EE5D47">
        <w:rPr>
          <w:rFonts w:ascii="Times New Roman" w:eastAsia="Times New Roman" w:hAnsi="Times New Roman" w:cs="Times New Roman"/>
          <w:sz w:val="28"/>
          <w:szCs w:val="28"/>
          <w:vertAlign w:val="subscript"/>
          <w:lang w:eastAsia="ru-RU"/>
        </w:rPr>
        <w:t>OL</w:t>
      </w:r>
      <w:proofErr w:type="gramEnd"/>
      <w:r w:rsidRPr="00EE5D47">
        <w:rPr>
          <w:rFonts w:ascii="Times New Roman" w:eastAsia="Times New Roman" w:hAnsi="Times New Roman" w:cs="Times New Roman"/>
          <w:sz w:val="28"/>
          <w:szCs w:val="28"/>
          <w:lang w:eastAsia="ru-RU"/>
        </w:rPr>
        <w:t> ) может отличаться (и обычно отличается) от выходного тока при выдаче логической единицы ( I</w:t>
      </w:r>
      <w:r w:rsidRPr="00EE5D47">
        <w:rPr>
          <w:rFonts w:ascii="Times New Roman" w:eastAsia="Times New Roman" w:hAnsi="Times New Roman" w:cs="Times New Roman"/>
          <w:sz w:val="28"/>
          <w:szCs w:val="28"/>
          <w:vertAlign w:val="subscript"/>
          <w:lang w:eastAsia="ru-RU"/>
        </w:rPr>
        <w:t>OH</w:t>
      </w:r>
      <w:r w:rsidRPr="00EE5D47">
        <w:rPr>
          <w:rFonts w:ascii="Times New Roman" w:eastAsia="Times New Roman" w:hAnsi="Times New Roman" w:cs="Times New Roman"/>
          <w:sz w:val="28"/>
          <w:szCs w:val="28"/>
          <w:lang w:eastAsia="ru-RU"/>
        </w:rPr>
        <w:t> ). Например, для одной и той же микросхемы </w:t>
      </w:r>
      <w:proofErr w:type="gramStart"/>
      <w:r w:rsidRPr="00EE5D47">
        <w:rPr>
          <w:rFonts w:ascii="Times New Roman" w:eastAsia="Times New Roman" w:hAnsi="Times New Roman" w:cs="Times New Roman"/>
          <w:sz w:val="28"/>
          <w:szCs w:val="28"/>
          <w:lang w:eastAsia="ru-RU"/>
        </w:rPr>
        <w:t>I</w:t>
      </w:r>
      <w:r w:rsidRPr="00EE5D47">
        <w:rPr>
          <w:rFonts w:ascii="Times New Roman" w:eastAsia="Times New Roman" w:hAnsi="Times New Roman" w:cs="Times New Roman"/>
          <w:sz w:val="28"/>
          <w:szCs w:val="28"/>
          <w:vertAlign w:val="subscript"/>
          <w:lang w:eastAsia="ru-RU"/>
        </w:rPr>
        <w:t>OH</w:t>
      </w:r>
      <w:r w:rsidRPr="00EE5D47">
        <w:rPr>
          <w:rFonts w:ascii="Times New Roman" w:eastAsia="Times New Roman" w:hAnsi="Times New Roman" w:cs="Times New Roman"/>
          <w:sz w:val="28"/>
          <w:szCs w:val="28"/>
          <w:lang w:eastAsia="ru-RU"/>
        </w:rPr>
        <w:t>&lt;</w:t>
      </w:r>
      <w:proofErr w:type="gramEnd"/>
      <w:r w:rsidRPr="00EE5D47">
        <w:rPr>
          <w:rFonts w:ascii="Times New Roman" w:eastAsia="Times New Roman" w:hAnsi="Times New Roman" w:cs="Times New Roman"/>
          <w:sz w:val="28"/>
          <w:szCs w:val="28"/>
          <w:lang w:eastAsia="ru-RU"/>
        </w:rPr>
        <w:t xml:space="preserve">– 0,4 </w:t>
      </w:r>
      <w:proofErr w:type="spellStart"/>
      <w:r w:rsidRPr="00EE5D47">
        <w:rPr>
          <w:rFonts w:ascii="Times New Roman" w:eastAsia="Times New Roman" w:hAnsi="Times New Roman" w:cs="Times New Roman"/>
          <w:sz w:val="28"/>
          <w:szCs w:val="28"/>
          <w:lang w:eastAsia="ru-RU"/>
        </w:rPr>
        <w:t>мА,а</w:t>
      </w:r>
      <w:proofErr w:type="spellEnd"/>
      <w:r w:rsidRPr="00EE5D47">
        <w:rPr>
          <w:rFonts w:ascii="Times New Roman" w:eastAsia="Times New Roman" w:hAnsi="Times New Roman" w:cs="Times New Roman"/>
          <w:sz w:val="28"/>
          <w:szCs w:val="28"/>
          <w:lang w:eastAsia="ru-RU"/>
        </w:rPr>
        <w:t> I</w:t>
      </w:r>
      <w:r w:rsidRPr="00EE5D47">
        <w:rPr>
          <w:rFonts w:ascii="Times New Roman" w:eastAsia="Times New Roman" w:hAnsi="Times New Roman" w:cs="Times New Roman"/>
          <w:sz w:val="28"/>
          <w:szCs w:val="28"/>
          <w:vertAlign w:val="subscript"/>
          <w:lang w:eastAsia="ru-RU"/>
        </w:rPr>
        <w:t>OL</w:t>
      </w:r>
      <w:r w:rsidRPr="00EE5D47">
        <w:rPr>
          <w:rFonts w:ascii="Times New Roman" w:eastAsia="Times New Roman" w:hAnsi="Times New Roman" w:cs="Times New Roman"/>
          <w:sz w:val="28"/>
          <w:szCs w:val="28"/>
          <w:lang w:eastAsia="ru-RU"/>
        </w:rPr>
        <w:t> &lt;8 мА (считается, что положительный ток втекает в выход микросхемы, а отрицательный — вытекает из него). Надо также учитывать, что разные входы и выходы одной и той же микросхемы могут иметь различные входные и выходные токи.</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 xml:space="preserve">Для выходных напряжений логического нуля </w:t>
      </w:r>
      <w:proofErr w:type="gramStart"/>
      <w:r w:rsidRPr="00EE5D47">
        <w:rPr>
          <w:rFonts w:ascii="Times New Roman" w:eastAsia="Times New Roman" w:hAnsi="Times New Roman" w:cs="Times New Roman"/>
          <w:sz w:val="28"/>
          <w:szCs w:val="28"/>
          <w:lang w:eastAsia="ru-RU"/>
        </w:rPr>
        <w:t>( U</w:t>
      </w:r>
      <w:r w:rsidRPr="00EE5D47">
        <w:rPr>
          <w:rFonts w:ascii="Times New Roman" w:eastAsia="Times New Roman" w:hAnsi="Times New Roman" w:cs="Times New Roman"/>
          <w:sz w:val="28"/>
          <w:szCs w:val="28"/>
          <w:vertAlign w:val="subscript"/>
          <w:lang w:eastAsia="ru-RU"/>
        </w:rPr>
        <w:t>OL</w:t>
      </w:r>
      <w:proofErr w:type="gramEnd"/>
      <w:r w:rsidRPr="00EE5D47">
        <w:rPr>
          <w:rFonts w:ascii="Times New Roman" w:eastAsia="Times New Roman" w:hAnsi="Times New Roman" w:cs="Times New Roman"/>
          <w:sz w:val="28"/>
          <w:szCs w:val="28"/>
          <w:lang w:eastAsia="ru-RU"/>
        </w:rPr>
        <w:t> ) и единицы ( U</w:t>
      </w:r>
      <w:r w:rsidRPr="00EE5D47">
        <w:rPr>
          <w:rFonts w:ascii="Times New Roman" w:eastAsia="Times New Roman" w:hAnsi="Times New Roman" w:cs="Times New Roman"/>
          <w:sz w:val="28"/>
          <w:szCs w:val="28"/>
          <w:vertAlign w:val="subscript"/>
          <w:lang w:eastAsia="ru-RU"/>
        </w:rPr>
        <w:t>OH</w:t>
      </w:r>
      <w:r w:rsidRPr="00EE5D47">
        <w:rPr>
          <w:rFonts w:ascii="Times New Roman" w:eastAsia="Times New Roman" w:hAnsi="Times New Roman" w:cs="Times New Roman"/>
          <w:sz w:val="28"/>
          <w:szCs w:val="28"/>
          <w:lang w:eastAsia="ru-RU"/>
        </w:rPr>
        <w:t> ) в справочниках обычно задаются предельно допустимые значения при данной величине выходного тока. В этом случае, чем больше выходной ток, тем меньше напряжение логической единицы и тем больше напряжение логического нуля. Например, </w:t>
      </w:r>
      <w:proofErr w:type="gramStart"/>
      <w:r w:rsidRPr="00EE5D47">
        <w:rPr>
          <w:rFonts w:ascii="Times New Roman" w:eastAsia="Times New Roman" w:hAnsi="Times New Roman" w:cs="Times New Roman"/>
          <w:sz w:val="28"/>
          <w:szCs w:val="28"/>
          <w:lang w:eastAsia="ru-RU"/>
        </w:rPr>
        <w:t>U</w:t>
      </w:r>
      <w:r w:rsidRPr="00EE5D47">
        <w:rPr>
          <w:rFonts w:ascii="Times New Roman" w:eastAsia="Times New Roman" w:hAnsi="Times New Roman" w:cs="Times New Roman"/>
          <w:sz w:val="28"/>
          <w:szCs w:val="28"/>
          <w:vertAlign w:val="subscript"/>
          <w:lang w:eastAsia="ru-RU"/>
        </w:rPr>
        <w:t>OH</w:t>
      </w:r>
      <w:r w:rsidRPr="00EE5D47">
        <w:rPr>
          <w:rFonts w:ascii="Times New Roman" w:eastAsia="Times New Roman" w:hAnsi="Times New Roman" w:cs="Times New Roman"/>
          <w:sz w:val="28"/>
          <w:szCs w:val="28"/>
          <w:lang w:eastAsia="ru-RU"/>
        </w:rPr>
        <w:t> &gt;</w:t>
      </w:r>
      <w:proofErr w:type="gramEnd"/>
      <w:r w:rsidRPr="00EE5D47">
        <w:rPr>
          <w:rFonts w:ascii="Times New Roman" w:eastAsia="Times New Roman" w:hAnsi="Times New Roman" w:cs="Times New Roman"/>
          <w:sz w:val="28"/>
          <w:szCs w:val="28"/>
          <w:lang w:eastAsia="ru-RU"/>
        </w:rPr>
        <w:t xml:space="preserve"> 2,5 В (при I</w:t>
      </w:r>
      <w:r w:rsidRPr="00EE5D47">
        <w:rPr>
          <w:rFonts w:ascii="Times New Roman" w:eastAsia="Times New Roman" w:hAnsi="Times New Roman" w:cs="Times New Roman"/>
          <w:sz w:val="28"/>
          <w:szCs w:val="28"/>
          <w:vertAlign w:val="subscript"/>
          <w:lang w:eastAsia="ru-RU"/>
        </w:rPr>
        <w:t>OH</w:t>
      </w:r>
      <w:r w:rsidRPr="00EE5D47">
        <w:rPr>
          <w:rFonts w:ascii="Times New Roman" w:eastAsia="Times New Roman" w:hAnsi="Times New Roman" w:cs="Times New Roman"/>
          <w:sz w:val="28"/>
          <w:szCs w:val="28"/>
          <w:lang w:eastAsia="ru-RU"/>
        </w:rPr>
        <w:t>&lt;–0,4 мА ),а U</w:t>
      </w:r>
      <w:r w:rsidRPr="00EE5D47">
        <w:rPr>
          <w:rFonts w:ascii="Times New Roman" w:eastAsia="Times New Roman" w:hAnsi="Times New Roman" w:cs="Times New Roman"/>
          <w:sz w:val="28"/>
          <w:szCs w:val="28"/>
          <w:vertAlign w:val="subscript"/>
          <w:lang w:eastAsia="ru-RU"/>
        </w:rPr>
        <w:t>OL</w:t>
      </w:r>
      <w:r w:rsidRPr="00EE5D47">
        <w:rPr>
          <w:rFonts w:ascii="Times New Roman" w:eastAsia="Times New Roman" w:hAnsi="Times New Roman" w:cs="Times New Roman"/>
          <w:sz w:val="28"/>
          <w:szCs w:val="28"/>
          <w:lang w:eastAsia="ru-RU"/>
        </w:rPr>
        <w:t>&lt;0,5 В (при I</w:t>
      </w:r>
      <w:r w:rsidRPr="00EE5D47">
        <w:rPr>
          <w:rFonts w:ascii="Times New Roman" w:eastAsia="Times New Roman" w:hAnsi="Times New Roman" w:cs="Times New Roman"/>
          <w:sz w:val="28"/>
          <w:szCs w:val="28"/>
          <w:vertAlign w:val="subscript"/>
          <w:lang w:eastAsia="ru-RU"/>
        </w:rPr>
        <w:t>OL</w:t>
      </w:r>
      <w:r w:rsidRPr="00EE5D47">
        <w:rPr>
          <w:rFonts w:ascii="Times New Roman" w:eastAsia="Times New Roman" w:hAnsi="Times New Roman" w:cs="Times New Roman"/>
          <w:sz w:val="28"/>
          <w:szCs w:val="28"/>
          <w:lang w:eastAsia="ru-RU"/>
        </w:rPr>
        <w:t> &lt; 8 мА ).</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Задаются в справочниках также и допустимые уровни входных напряжений, которые микросхема еще воспринимает как правильные </w:t>
      </w:r>
      <w:r w:rsidRPr="00EE5D47">
        <w:rPr>
          <w:rFonts w:ascii="Times New Roman" w:eastAsia="Times New Roman" w:hAnsi="Times New Roman" w:cs="Times New Roman"/>
          <w:i/>
          <w:iCs/>
          <w:sz w:val="28"/>
          <w:szCs w:val="28"/>
          <w:lang w:eastAsia="ru-RU"/>
        </w:rPr>
        <w:t>логические уровни</w:t>
      </w:r>
      <w:r w:rsidRPr="00EE5D47">
        <w:rPr>
          <w:rFonts w:ascii="Times New Roman" w:eastAsia="Times New Roman" w:hAnsi="Times New Roman" w:cs="Times New Roman"/>
          <w:sz w:val="28"/>
          <w:szCs w:val="28"/>
          <w:lang w:eastAsia="ru-RU"/>
        </w:rPr>
        <w:t> нуля и единицы. Например, </w:t>
      </w:r>
      <w:proofErr w:type="gramStart"/>
      <w:r w:rsidRPr="00EE5D47">
        <w:rPr>
          <w:rFonts w:ascii="Times New Roman" w:eastAsia="Times New Roman" w:hAnsi="Times New Roman" w:cs="Times New Roman"/>
          <w:sz w:val="28"/>
          <w:szCs w:val="28"/>
          <w:lang w:eastAsia="ru-RU"/>
        </w:rPr>
        <w:t>U</w:t>
      </w:r>
      <w:r w:rsidRPr="00EE5D47">
        <w:rPr>
          <w:rFonts w:ascii="Times New Roman" w:eastAsia="Times New Roman" w:hAnsi="Times New Roman" w:cs="Times New Roman"/>
          <w:sz w:val="28"/>
          <w:szCs w:val="28"/>
          <w:vertAlign w:val="subscript"/>
          <w:lang w:eastAsia="ru-RU"/>
        </w:rPr>
        <w:t>IH</w:t>
      </w:r>
      <w:r w:rsidRPr="00EE5D47">
        <w:rPr>
          <w:rFonts w:ascii="Times New Roman" w:eastAsia="Times New Roman" w:hAnsi="Times New Roman" w:cs="Times New Roman"/>
          <w:sz w:val="28"/>
          <w:szCs w:val="28"/>
          <w:lang w:eastAsia="ru-RU"/>
        </w:rPr>
        <w:t> &gt;</w:t>
      </w:r>
      <w:proofErr w:type="gramEnd"/>
      <w:r w:rsidRPr="00EE5D47">
        <w:rPr>
          <w:rFonts w:ascii="Times New Roman" w:eastAsia="Times New Roman" w:hAnsi="Times New Roman" w:cs="Times New Roman"/>
          <w:sz w:val="28"/>
          <w:szCs w:val="28"/>
          <w:lang w:eastAsia="ru-RU"/>
        </w:rPr>
        <w:t xml:space="preserve"> 2,0 В, U</w:t>
      </w:r>
      <w:r w:rsidRPr="00EE5D47">
        <w:rPr>
          <w:rFonts w:ascii="Times New Roman" w:eastAsia="Times New Roman" w:hAnsi="Times New Roman" w:cs="Times New Roman"/>
          <w:sz w:val="28"/>
          <w:szCs w:val="28"/>
          <w:vertAlign w:val="subscript"/>
          <w:lang w:eastAsia="ru-RU"/>
        </w:rPr>
        <w:t>IL</w:t>
      </w:r>
      <w:r w:rsidRPr="00EE5D47">
        <w:rPr>
          <w:rFonts w:ascii="Times New Roman" w:eastAsia="Times New Roman" w:hAnsi="Times New Roman" w:cs="Times New Roman"/>
          <w:sz w:val="28"/>
          <w:szCs w:val="28"/>
          <w:lang w:eastAsia="ru-RU"/>
        </w:rPr>
        <w:t> &lt; 0,8 В. Как правило, входные напряжения логических сигналов не должны выходить за пределы напряжения питания.</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В обозначениях напряжений и токов буква I означает </w:t>
      </w:r>
      <w:proofErr w:type="spellStart"/>
      <w:r w:rsidRPr="00EE5D47">
        <w:rPr>
          <w:rFonts w:ascii="Times New Roman" w:eastAsia="Times New Roman" w:hAnsi="Times New Roman" w:cs="Times New Roman"/>
          <w:sz w:val="28"/>
          <w:szCs w:val="28"/>
          <w:lang w:eastAsia="ru-RU"/>
        </w:rPr>
        <w:t>Input</w:t>
      </w:r>
      <w:proofErr w:type="spellEnd"/>
      <w:r w:rsidRPr="00EE5D47">
        <w:rPr>
          <w:rFonts w:ascii="Times New Roman" w:eastAsia="Times New Roman" w:hAnsi="Times New Roman" w:cs="Times New Roman"/>
          <w:sz w:val="28"/>
          <w:szCs w:val="28"/>
          <w:lang w:eastAsia="ru-RU"/>
        </w:rPr>
        <w:t> (вход), буква O означает </w:t>
      </w:r>
      <w:proofErr w:type="spellStart"/>
      <w:r w:rsidRPr="00EE5D47">
        <w:rPr>
          <w:rFonts w:ascii="Times New Roman" w:eastAsia="Times New Roman" w:hAnsi="Times New Roman" w:cs="Times New Roman"/>
          <w:sz w:val="28"/>
          <w:szCs w:val="28"/>
          <w:lang w:eastAsia="ru-RU"/>
        </w:rPr>
        <w:t>Output</w:t>
      </w:r>
      <w:proofErr w:type="spellEnd"/>
      <w:r w:rsidRPr="00EE5D47">
        <w:rPr>
          <w:rFonts w:ascii="Times New Roman" w:eastAsia="Times New Roman" w:hAnsi="Times New Roman" w:cs="Times New Roman"/>
          <w:sz w:val="28"/>
          <w:szCs w:val="28"/>
          <w:lang w:eastAsia="ru-RU"/>
        </w:rPr>
        <w:t> (выход), L — </w:t>
      </w:r>
      <w:bookmarkStart w:id="37" w:name="keyword30"/>
      <w:bookmarkEnd w:id="37"/>
      <w:proofErr w:type="spellStart"/>
      <w:r w:rsidRPr="00EE5D47">
        <w:rPr>
          <w:rFonts w:ascii="Times New Roman" w:eastAsia="Times New Roman" w:hAnsi="Times New Roman" w:cs="Times New Roman"/>
          <w:i/>
          <w:iCs/>
          <w:sz w:val="28"/>
          <w:szCs w:val="28"/>
          <w:lang w:eastAsia="ru-RU"/>
        </w:rPr>
        <w:t>Low</w:t>
      </w:r>
      <w:proofErr w:type="spellEnd"/>
      <w:r w:rsidRPr="00EE5D47">
        <w:rPr>
          <w:rFonts w:ascii="Times New Roman" w:eastAsia="Times New Roman" w:hAnsi="Times New Roman" w:cs="Times New Roman"/>
          <w:sz w:val="28"/>
          <w:szCs w:val="28"/>
          <w:lang w:eastAsia="ru-RU"/>
        </w:rPr>
        <w:t> (нуль), а H — </w:t>
      </w:r>
      <w:proofErr w:type="spellStart"/>
      <w:r w:rsidRPr="00EE5D47">
        <w:rPr>
          <w:rFonts w:ascii="Times New Roman" w:eastAsia="Times New Roman" w:hAnsi="Times New Roman" w:cs="Times New Roman"/>
          <w:sz w:val="28"/>
          <w:szCs w:val="28"/>
          <w:lang w:eastAsia="ru-RU"/>
        </w:rPr>
        <w:t>High</w:t>
      </w:r>
      <w:proofErr w:type="spellEnd"/>
      <w:r w:rsidRPr="00EE5D47">
        <w:rPr>
          <w:rFonts w:ascii="Times New Roman" w:eastAsia="Times New Roman" w:hAnsi="Times New Roman" w:cs="Times New Roman"/>
          <w:sz w:val="28"/>
          <w:szCs w:val="28"/>
          <w:lang w:eastAsia="ru-RU"/>
        </w:rPr>
        <w:t>(единица).</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К третьему уровню представления относятся также величины внутренней емкости входов микросхемы (обычно от единиц до десятков пикофарад) и допустимая величина емкости, к которой может подключаться выход микросхемы, то есть емкость нагрузки C</w:t>
      </w:r>
      <w:r w:rsidRPr="00EE5D47">
        <w:rPr>
          <w:rFonts w:ascii="Times New Roman" w:eastAsia="Times New Roman" w:hAnsi="Times New Roman" w:cs="Times New Roman"/>
          <w:sz w:val="28"/>
          <w:szCs w:val="28"/>
          <w:vertAlign w:val="subscript"/>
          <w:lang w:eastAsia="ru-RU"/>
        </w:rPr>
        <w:t>L</w:t>
      </w:r>
      <w:r w:rsidRPr="00EE5D47">
        <w:rPr>
          <w:rFonts w:ascii="Times New Roman" w:eastAsia="Times New Roman" w:hAnsi="Times New Roman" w:cs="Times New Roman"/>
          <w:sz w:val="28"/>
          <w:szCs w:val="28"/>
          <w:lang w:eastAsia="ru-RU"/>
        </w:rPr>
        <w:t> (порядка 100 пФ). Отметим, что 1 пФ = 10</w:t>
      </w:r>
      <w:r w:rsidRPr="00EE5D47">
        <w:rPr>
          <w:rFonts w:ascii="Times New Roman" w:eastAsia="Times New Roman" w:hAnsi="Times New Roman" w:cs="Times New Roman"/>
          <w:sz w:val="28"/>
          <w:szCs w:val="28"/>
          <w:vertAlign w:val="superscript"/>
          <w:lang w:eastAsia="ru-RU"/>
        </w:rPr>
        <w:t>-12</w:t>
      </w:r>
      <w:r w:rsidRPr="00EE5D47">
        <w:rPr>
          <w:rFonts w:ascii="Times New Roman" w:eastAsia="Times New Roman" w:hAnsi="Times New Roman" w:cs="Times New Roman"/>
          <w:sz w:val="28"/>
          <w:szCs w:val="28"/>
          <w:lang w:eastAsia="ru-RU"/>
        </w:rPr>
        <w:t xml:space="preserve"> Ф. На этом же уровне представления задаются максимально допустимые величины длительности положительного фронта </w:t>
      </w:r>
      <w:proofErr w:type="gramStart"/>
      <w:r w:rsidRPr="00EE5D47">
        <w:rPr>
          <w:rFonts w:ascii="Times New Roman" w:eastAsia="Times New Roman" w:hAnsi="Times New Roman" w:cs="Times New Roman"/>
          <w:sz w:val="28"/>
          <w:szCs w:val="28"/>
          <w:lang w:eastAsia="ru-RU"/>
        </w:rPr>
        <w:t>( </w:t>
      </w:r>
      <w:proofErr w:type="spell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LH</w:t>
      </w:r>
      <w:proofErr w:type="spellEnd"/>
      <w:proofErr w:type="gramEnd"/>
      <w:r w:rsidRPr="00EE5D47">
        <w:rPr>
          <w:rFonts w:ascii="Times New Roman" w:eastAsia="Times New Roman" w:hAnsi="Times New Roman" w:cs="Times New Roman"/>
          <w:sz w:val="28"/>
          <w:szCs w:val="28"/>
          <w:lang w:eastAsia="ru-RU"/>
        </w:rPr>
        <w:t> ) и отрицательного фронта ( </w:t>
      </w:r>
      <w:proofErr w:type="spell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HL</w:t>
      </w:r>
      <w:proofErr w:type="spellEnd"/>
      <w:r w:rsidRPr="00EE5D47">
        <w:rPr>
          <w:rFonts w:ascii="Times New Roman" w:eastAsia="Times New Roman" w:hAnsi="Times New Roman" w:cs="Times New Roman"/>
          <w:sz w:val="28"/>
          <w:szCs w:val="28"/>
          <w:lang w:eastAsia="ru-RU"/>
        </w:rPr>
        <w:t> ) входного сигнала, например, </w:t>
      </w:r>
      <w:proofErr w:type="spell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HL</w:t>
      </w:r>
      <w:proofErr w:type="spellEnd"/>
      <w:r w:rsidRPr="00EE5D47">
        <w:rPr>
          <w:rFonts w:ascii="Times New Roman" w:eastAsia="Times New Roman" w:hAnsi="Times New Roman" w:cs="Times New Roman"/>
          <w:sz w:val="28"/>
          <w:szCs w:val="28"/>
          <w:lang w:eastAsia="ru-RU"/>
        </w:rPr>
        <w:t xml:space="preserve"> &lt; 1,0 </w:t>
      </w:r>
      <w:proofErr w:type="spellStart"/>
      <w:r w:rsidRPr="00EE5D47">
        <w:rPr>
          <w:rFonts w:ascii="Times New Roman" w:eastAsia="Times New Roman" w:hAnsi="Times New Roman" w:cs="Times New Roman"/>
          <w:sz w:val="28"/>
          <w:szCs w:val="28"/>
          <w:lang w:eastAsia="ru-RU"/>
        </w:rPr>
        <w:t>мкс</w:t>
      </w:r>
      <w:proofErr w:type="spellEnd"/>
      <w:r w:rsidRPr="00EE5D47">
        <w:rPr>
          <w:rFonts w:ascii="Times New Roman" w:eastAsia="Times New Roman" w:hAnsi="Times New Roman" w:cs="Times New Roman"/>
          <w:sz w:val="28"/>
          <w:szCs w:val="28"/>
          <w:lang w:eastAsia="ru-RU"/>
        </w:rPr>
        <w:t xml:space="preserve">, </w:t>
      </w:r>
      <w:proofErr w:type="spellStart"/>
      <w:r w:rsidRPr="00EE5D47">
        <w:rPr>
          <w:rFonts w:ascii="Times New Roman" w:eastAsia="Times New Roman" w:hAnsi="Times New Roman" w:cs="Times New Roman"/>
          <w:sz w:val="28"/>
          <w:szCs w:val="28"/>
          <w:lang w:eastAsia="ru-RU"/>
        </w:rPr>
        <w:t>t</w:t>
      </w:r>
      <w:r w:rsidRPr="00EE5D47">
        <w:rPr>
          <w:rFonts w:ascii="Times New Roman" w:eastAsia="Times New Roman" w:hAnsi="Times New Roman" w:cs="Times New Roman"/>
          <w:sz w:val="28"/>
          <w:szCs w:val="28"/>
          <w:vertAlign w:val="subscript"/>
          <w:lang w:eastAsia="ru-RU"/>
        </w:rPr>
        <w:t>LH</w:t>
      </w:r>
      <w:proofErr w:type="spellEnd"/>
      <w:r w:rsidRPr="00EE5D47">
        <w:rPr>
          <w:rFonts w:ascii="Times New Roman" w:eastAsia="Times New Roman" w:hAnsi="Times New Roman" w:cs="Times New Roman"/>
          <w:sz w:val="28"/>
          <w:szCs w:val="28"/>
          <w:lang w:eastAsia="ru-RU"/>
        </w:rPr>
        <w:t xml:space="preserve"> &lt; 1,0 </w:t>
      </w:r>
      <w:proofErr w:type="spellStart"/>
      <w:r w:rsidRPr="00EE5D47">
        <w:rPr>
          <w:rFonts w:ascii="Times New Roman" w:eastAsia="Times New Roman" w:hAnsi="Times New Roman" w:cs="Times New Roman"/>
          <w:sz w:val="28"/>
          <w:szCs w:val="28"/>
          <w:lang w:eastAsia="ru-RU"/>
        </w:rPr>
        <w:t>мкс</w:t>
      </w:r>
      <w:proofErr w:type="spellEnd"/>
      <w:r w:rsidRPr="00EE5D47">
        <w:rPr>
          <w:rFonts w:ascii="Times New Roman" w:eastAsia="Times New Roman" w:hAnsi="Times New Roman" w:cs="Times New Roman"/>
          <w:sz w:val="28"/>
          <w:szCs w:val="28"/>
          <w:lang w:eastAsia="ru-RU"/>
        </w:rPr>
        <w:t>. То есть при большей длительности перехода входного сигнала из единицы в нуль и из нуля в единицу микросхема может работать неустойчиво, неправильно, нестандартно.</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lastRenderedPageBreak/>
        <w:t xml:space="preserve">К третьему уровню представления можно отнести также такие параметры, как допустимое напряжение питания микросхемы </w:t>
      </w:r>
      <w:proofErr w:type="gramStart"/>
      <w:r w:rsidRPr="00EE5D47">
        <w:rPr>
          <w:rFonts w:ascii="Times New Roman" w:eastAsia="Times New Roman" w:hAnsi="Times New Roman" w:cs="Times New Roman"/>
          <w:sz w:val="28"/>
          <w:szCs w:val="28"/>
          <w:lang w:eastAsia="ru-RU"/>
        </w:rPr>
        <w:t>( U</w:t>
      </w:r>
      <w:r w:rsidRPr="00EE5D47">
        <w:rPr>
          <w:rFonts w:ascii="Times New Roman" w:eastAsia="Times New Roman" w:hAnsi="Times New Roman" w:cs="Times New Roman"/>
          <w:sz w:val="28"/>
          <w:szCs w:val="28"/>
          <w:vertAlign w:val="subscript"/>
          <w:lang w:eastAsia="ru-RU"/>
        </w:rPr>
        <w:t>CC</w:t>
      </w:r>
      <w:proofErr w:type="gramEnd"/>
      <w:r w:rsidRPr="00EE5D47">
        <w:rPr>
          <w:rFonts w:ascii="Times New Roman" w:eastAsia="Times New Roman" w:hAnsi="Times New Roman" w:cs="Times New Roman"/>
          <w:sz w:val="28"/>
          <w:szCs w:val="28"/>
          <w:lang w:eastAsia="ru-RU"/>
        </w:rPr>
        <w:t> ) и максимальный ток, потребляемый микросхемой ( I</w:t>
      </w:r>
      <w:r w:rsidRPr="00EE5D47">
        <w:rPr>
          <w:rFonts w:ascii="Times New Roman" w:eastAsia="Times New Roman" w:hAnsi="Times New Roman" w:cs="Times New Roman"/>
          <w:sz w:val="28"/>
          <w:szCs w:val="28"/>
          <w:vertAlign w:val="subscript"/>
          <w:lang w:eastAsia="ru-RU"/>
        </w:rPr>
        <w:t>CC</w:t>
      </w:r>
      <w:r w:rsidRPr="00EE5D47">
        <w:rPr>
          <w:rFonts w:ascii="Times New Roman" w:eastAsia="Times New Roman" w:hAnsi="Times New Roman" w:cs="Times New Roman"/>
          <w:sz w:val="28"/>
          <w:szCs w:val="28"/>
          <w:lang w:eastAsia="ru-RU"/>
        </w:rPr>
        <w:t> ). Например, может быть задано</w:t>
      </w:r>
    </w:p>
    <w:p w:rsidR="00EE5D47" w:rsidRPr="00EE5D47" w:rsidRDefault="00EE5D47" w:rsidP="00EE5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 xml:space="preserve">4,5 </w:t>
      </w:r>
      <w:proofErr w:type="gramStart"/>
      <w:r w:rsidRPr="00EE5D47">
        <w:rPr>
          <w:rFonts w:ascii="Times New Roman" w:eastAsia="Times New Roman" w:hAnsi="Times New Roman" w:cs="Times New Roman"/>
          <w:sz w:val="28"/>
          <w:szCs w:val="28"/>
          <w:lang w:eastAsia="ru-RU"/>
        </w:rPr>
        <w:t>В&lt;</w:t>
      </w:r>
      <w:proofErr w:type="gramEnd"/>
      <w:r w:rsidRPr="00EE5D47">
        <w:rPr>
          <w:rFonts w:ascii="Times New Roman" w:eastAsia="Times New Roman" w:hAnsi="Times New Roman" w:cs="Times New Roman"/>
          <w:sz w:val="28"/>
          <w:szCs w:val="28"/>
          <w:lang w:eastAsia="ru-RU"/>
        </w:rPr>
        <w:t>U</w:t>
      </w:r>
      <w:r w:rsidRPr="00EE5D47">
        <w:rPr>
          <w:rFonts w:ascii="Times New Roman" w:eastAsia="Times New Roman" w:hAnsi="Times New Roman" w:cs="Times New Roman"/>
          <w:sz w:val="28"/>
          <w:szCs w:val="28"/>
          <w:vertAlign w:val="subscript"/>
          <w:lang w:eastAsia="ru-RU"/>
        </w:rPr>
        <w:t>CC</w:t>
      </w:r>
      <w:r w:rsidRPr="00EE5D47">
        <w:rPr>
          <w:rFonts w:ascii="Times New Roman" w:eastAsia="Times New Roman" w:hAnsi="Times New Roman" w:cs="Times New Roman"/>
          <w:sz w:val="28"/>
          <w:szCs w:val="28"/>
          <w:lang w:eastAsia="ru-RU"/>
        </w:rPr>
        <w:t>&lt;5,5 В; I</w:t>
      </w:r>
      <w:r w:rsidRPr="00EE5D47">
        <w:rPr>
          <w:rFonts w:ascii="Times New Roman" w:eastAsia="Times New Roman" w:hAnsi="Times New Roman" w:cs="Times New Roman"/>
          <w:sz w:val="28"/>
          <w:szCs w:val="28"/>
          <w:vertAlign w:val="subscript"/>
          <w:lang w:eastAsia="ru-RU"/>
        </w:rPr>
        <w:t>CC</w:t>
      </w:r>
      <w:r w:rsidRPr="00EE5D47">
        <w:rPr>
          <w:rFonts w:ascii="Times New Roman" w:eastAsia="Times New Roman" w:hAnsi="Times New Roman" w:cs="Times New Roman"/>
          <w:sz w:val="28"/>
          <w:szCs w:val="28"/>
          <w:lang w:eastAsia="ru-RU"/>
        </w:rPr>
        <w:t>&lt;100 мА.</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При этом потребляемый ток I</w:t>
      </w:r>
      <w:r w:rsidRPr="00EE5D47">
        <w:rPr>
          <w:rFonts w:ascii="Times New Roman" w:eastAsia="Times New Roman" w:hAnsi="Times New Roman" w:cs="Times New Roman"/>
          <w:sz w:val="28"/>
          <w:szCs w:val="28"/>
          <w:vertAlign w:val="subscript"/>
          <w:lang w:eastAsia="ru-RU"/>
        </w:rPr>
        <w:t>CC</w:t>
      </w:r>
      <w:r w:rsidRPr="00EE5D47">
        <w:rPr>
          <w:rFonts w:ascii="Times New Roman" w:eastAsia="Times New Roman" w:hAnsi="Times New Roman" w:cs="Times New Roman"/>
          <w:sz w:val="28"/>
          <w:szCs w:val="28"/>
          <w:lang w:eastAsia="ru-RU"/>
        </w:rPr>
        <w:t> зависит от уровней выходных токов микросхемы I</w:t>
      </w:r>
      <w:r w:rsidRPr="00EE5D47">
        <w:rPr>
          <w:rFonts w:ascii="Times New Roman" w:eastAsia="Times New Roman" w:hAnsi="Times New Roman" w:cs="Times New Roman"/>
          <w:sz w:val="28"/>
          <w:szCs w:val="28"/>
          <w:vertAlign w:val="subscript"/>
          <w:lang w:eastAsia="ru-RU"/>
        </w:rPr>
        <w:t>OH</w:t>
      </w:r>
      <w:r w:rsidRPr="00EE5D47">
        <w:rPr>
          <w:rFonts w:ascii="Times New Roman" w:eastAsia="Times New Roman" w:hAnsi="Times New Roman" w:cs="Times New Roman"/>
          <w:sz w:val="28"/>
          <w:szCs w:val="28"/>
          <w:lang w:eastAsia="ru-RU"/>
        </w:rPr>
        <w:t> и I</w:t>
      </w:r>
      <w:r w:rsidRPr="00EE5D47">
        <w:rPr>
          <w:rFonts w:ascii="Times New Roman" w:eastAsia="Times New Roman" w:hAnsi="Times New Roman" w:cs="Times New Roman"/>
          <w:sz w:val="28"/>
          <w:szCs w:val="28"/>
          <w:vertAlign w:val="subscript"/>
          <w:lang w:eastAsia="ru-RU"/>
        </w:rPr>
        <w:t>OL</w:t>
      </w:r>
      <w:r w:rsidRPr="00EE5D47">
        <w:rPr>
          <w:rFonts w:ascii="Times New Roman" w:eastAsia="Times New Roman" w:hAnsi="Times New Roman" w:cs="Times New Roman"/>
          <w:sz w:val="28"/>
          <w:szCs w:val="28"/>
          <w:lang w:eastAsia="ru-RU"/>
        </w:rPr>
        <w:t>. Эти параметры надо учитывать при выборе источника питания для проектируемого устройства, а также в процессе изготовления печатных плат — при выборе ширины токоведущих дорожек.</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Наконец, к третьему же уровню относится ряд параметров, которые часто упоминаются в литературе, но не всегда приводятся в справочных таблицах:</w:t>
      </w:r>
    </w:p>
    <w:p w:rsidR="00EE5D47" w:rsidRPr="00EE5D47" w:rsidRDefault="00EE5D47" w:rsidP="00EE5D47">
      <w:pPr>
        <w:numPr>
          <w:ilvl w:val="0"/>
          <w:numId w:val="4"/>
        </w:numPr>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Порог срабатывания — уровень входного напряжения, выше которого сигнал воспринимается как единица, а ниже — как нуль. Для наиболее распространенных ТТЛ (транзисторно-транзисторная логика) микросхем он примерно равен 1,3...1,4 В.</w:t>
      </w:r>
    </w:p>
    <w:p w:rsidR="00EE5D47" w:rsidRPr="00EE5D47" w:rsidRDefault="00EE5D47" w:rsidP="00EE5D47">
      <w:pPr>
        <w:numPr>
          <w:ilvl w:val="0"/>
          <w:numId w:val="4"/>
        </w:numPr>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Помехозащищенность — характеризует величину входного </w:t>
      </w:r>
      <w:bookmarkStart w:id="38" w:name="keyword31"/>
      <w:bookmarkEnd w:id="38"/>
      <w:r w:rsidRPr="00EE5D47">
        <w:rPr>
          <w:rFonts w:ascii="Times New Roman" w:eastAsia="Times New Roman" w:hAnsi="Times New Roman" w:cs="Times New Roman"/>
          <w:i/>
          <w:iCs/>
          <w:sz w:val="28"/>
          <w:szCs w:val="28"/>
          <w:lang w:eastAsia="ru-RU"/>
        </w:rPr>
        <w:t>сигнала помехи</w:t>
      </w:r>
      <w:r w:rsidRPr="00EE5D47">
        <w:rPr>
          <w:rFonts w:ascii="Times New Roman" w:eastAsia="Times New Roman" w:hAnsi="Times New Roman" w:cs="Times New Roman"/>
          <w:sz w:val="28"/>
          <w:szCs w:val="28"/>
          <w:lang w:eastAsia="ru-RU"/>
        </w:rPr>
        <w:t xml:space="preserve">, </w:t>
      </w:r>
      <w:proofErr w:type="spellStart"/>
      <w:r w:rsidRPr="00EE5D47">
        <w:rPr>
          <w:rFonts w:ascii="Times New Roman" w:eastAsia="Times New Roman" w:hAnsi="Times New Roman" w:cs="Times New Roman"/>
          <w:sz w:val="28"/>
          <w:szCs w:val="28"/>
          <w:lang w:eastAsia="ru-RU"/>
        </w:rPr>
        <w:t>накладывающегося</w:t>
      </w:r>
      <w:proofErr w:type="spellEnd"/>
      <w:r w:rsidRPr="00EE5D47">
        <w:rPr>
          <w:rFonts w:ascii="Times New Roman" w:eastAsia="Times New Roman" w:hAnsi="Times New Roman" w:cs="Times New Roman"/>
          <w:sz w:val="28"/>
          <w:szCs w:val="28"/>
          <w:lang w:eastAsia="ru-RU"/>
        </w:rPr>
        <w:t xml:space="preserve"> на входной сигнал, который еще не может изменить состояние выходных сигналов. Помехозащищенность определяется разницей между напряжением U</w:t>
      </w:r>
      <w:r w:rsidRPr="00EE5D47">
        <w:rPr>
          <w:rFonts w:ascii="Times New Roman" w:eastAsia="Times New Roman" w:hAnsi="Times New Roman" w:cs="Times New Roman"/>
          <w:sz w:val="28"/>
          <w:szCs w:val="28"/>
          <w:vertAlign w:val="subscript"/>
          <w:lang w:eastAsia="ru-RU"/>
        </w:rPr>
        <w:t>IH</w:t>
      </w:r>
      <w:r w:rsidRPr="00EE5D47">
        <w:rPr>
          <w:rFonts w:ascii="Times New Roman" w:eastAsia="Times New Roman" w:hAnsi="Times New Roman" w:cs="Times New Roman"/>
          <w:sz w:val="28"/>
          <w:szCs w:val="28"/>
          <w:lang w:eastAsia="ru-RU"/>
        </w:rPr>
        <w:t> и порогом срабатывания (это поме</w:t>
      </w:r>
      <w:r w:rsidRPr="00EE5D47">
        <w:rPr>
          <w:rFonts w:ascii="Times New Roman" w:eastAsia="Times New Roman" w:hAnsi="Times New Roman" w:cs="Times New Roman"/>
          <w:sz w:val="28"/>
          <w:szCs w:val="28"/>
          <w:lang w:eastAsia="ru-RU"/>
        </w:rPr>
        <w:softHyphen/>
        <w:t>хо</w:t>
      </w:r>
      <w:r w:rsidRPr="00EE5D47">
        <w:rPr>
          <w:rFonts w:ascii="Times New Roman" w:eastAsia="Times New Roman" w:hAnsi="Times New Roman" w:cs="Times New Roman"/>
          <w:sz w:val="28"/>
          <w:szCs w:val="28"/>
          <w:lang w:eastAsia="ru-RU"/>
        </w:rPr>
        <w:softHyphen/>
        <w:t>за</w:t>
      </w:r>
      <w:r w:rsidRPr="00EE5D47">
        <w:rPr>
          <w:rFonts w:ascii="Times New Roman" w:eastAsia="Times New Roman" w:hAnsi="Times New Roman" w:cs="Times New Roman"/>
          <w:sz w:val="28"/>
          <w:szCs w:val="28"/>
          <w:lang w:eastAsia="ru-RU"/>
        </w:rPr>
        <w:softHyphen/>
        <w:t>щищенность единичного уровня), а также разницей между порогом срабатывания и U</w:t>
      </w:r>
      <w:r w:rsidRPr="00EE5D47">
        <w:rPr>
          <w:rFonts w:ascii="Times New Roman" w:eastAsia="Times New Roman" w:hAnsi="Times New Roman" w:cs="Times New Roman"/>
          <w:sz w:val="28"/>
          <w:szCs w:val="28"/>
          <w:vertAlign w:val="subscript"/>
          <w:lang w:eastAsia="ru-RU"/>
        </w:rPr>
        <w:t>IL</w:t>
      </w:r>
      <w:r w:rsidRPr="00EE5D47">
        <w:rPr>
          <w:rFonts w:ascii="Times New Roman" w:eastAsia="Times New Roman" w:hAnsi="Times New Roman" w:cs="Times New Roman"/>
          <w:sz w:val="28"/>
          <w:szCs w:val="28"/>
          <w:lang w:eastAsia="ru-RU"/>
        </w:rPr>
        <w:t> (это помехозащищенность нулевого уровня).</w:t>
      </w:r>
    </w:p>
    <w:p w:rsidR="00EE5D47" w:rsidRPr="00EE5D47" w:rsidRDefault="00EE5D47" w:rsidP="00EE5D47">
      <w:pPr>
        <w:numPr>
          <w:ilvl w:val="0"/>
          <w:numId w:val="4"/>
        </w:numPr>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Коэффициент разветвления — число входов, которое может быть подключено к данному выходу без нарушения работы. Определяется отношением выходного тока к входному. Стандартная величина коэффициента разветвления при использовании микросхем одного типа (одной серии) равна 10.</w:t>
      </w:r>
    </w:p>
    <w:p w:rsidR="00EE5D47" w:rsidRPr="00EE5D47" w:rsidRDefault="00EE5D47" w:rsidP="00EE5D47">
      <w:pPr>
        <w:numPr>
          <w:ilvl w:val="0"/>
          <w:numId w:val="4"/>
        </w:numPr>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t>Нагрузочная способность — параметр выхода, характеризующий величину выходного тока, которую может выдать в нагрузку данный выход без нарушения работы. Чаще всего нагрузочная способность прямо связана с коэффициентом разветвления.</w:t>
      </w:r>
    </w:p>
    <w:p w:rsidR="00EE5D47" w:rsidRPr="00EE5D47" w:rsidRDefault="00EE5D47" w:rsidP="00EE5D47">
      <w:pPr>
        <w:shd w:val="clear" w:color="auto" w:fill="FFFFFF"/>
        <w:spacing w:after="0" w:line="360" w:lineRule="auto"/>
        <w:ind w:left="57"/>
        <w:jc w:val="both"/>
        <w:rPr>
          <w:rFonts w:ascii="Times New Roman" w:eastAsia="Times New Roman" w:hAnsi="Times New Roman" w:cs="Times New Roman"/>
          <w:sz w:val="28"/>
          <w:szCs w:val="28"/>
          <w:lang w:eastAsia="ru-RU"/>
        </w:rPr>
      </w:pPr>
      <w:r w:rsidRPr="00EE5D47">
        <w:rPr>
          <w:rFonts w:ascii="Times New Roman" w:eastAsia="Times New Roman" w:hAnsi="Times New Roman" w:cs="Times New Roman"/>
          <w:sz w:val="28"/>
          <w:szCs w:val="28"/>
          <w:lang w:eastAsia="ru-RU"/>
        </w:rPr>
        <w:lastRenderedPageBreak/>
        <w:t>Таким образом, большинство справочных параметров микросхемы относятся к третьему уровню представления (к модели с учетом электрических эффектов), поэтому в большинстве случаев (до 80%) знать их точные значения наизусть не обязательно. Достаточно помнить примерные типовые значения параметров для данной серии микросхем.</w:t>
      </w:r>
    </w:p>
    <w:p w:rsidR="00EE5D47" w:rsidRDefault="00EE5D47" w:rsidP="00EE5D47">
      <w:pPr>
        <w:tabs>
          <w:tab w:val="left" w:pos="1375"/>
        </w:tabs>
        <w:spacing w:after="0" w:line="360" w:lineRule="auto"/>
        <w:ind w:left="57"/>
        <w:jc w:val="both"/>
        <w:rPr>
          <w:rFonts w:ascii="Times New Roman" w:hAnsi="Times New Roman" w:cs="Times New Roman"/>
          <w:sz w:val="28"/>
          <w:szCs w:val="28"/>
        </w:rPr>
      </w:pPr>
    </w:p>
    <w:p w:rsidR="00CB5DAC" w:rsidRPr="00CB5DAC" w:rsidRDefault="00CB5DAC" w:rsidP="00EE5D47">
      <w:pPr>
        <w:tabs>
          <w:tab w:val="left" w:pos="1375"/>
        </w:tabs>
        <w:spacing w:after="0" w:line="360" w:lineRule="auto"/>
        <w:ind w:left="57"/>
        <w:jc w:val="both"/>
        <w:rPr>
          <w:rFonts w:ascii="Times New Roman" w:hAnsi="Times New Roman" w:cs="Times New Roman"/>
          <w:b/>
          <w:sz w:val="28"/>
          <w:szCs w:val="28"/>
        </w:rPr>
      </w:pPr>
      <w:r w:rsidRPr="00CB5DAC">
        <w:rPr>
          <w:rFonts w:ascii="Times New Roman" w:hAnsi="Times New Roman" w:cs="Times New Roman"/>
          <w:b/>
          <w:sz w:val="28"/>
          <w:szCs w:val="28"/>
        </w:rPr>
        <w:t>3. Телекоммуникационная связь цифровых электронных устройств</w:t>
      </w:r>
    </w:p>
    <w:p w:rsidR="00CB5DAC" w:rsidRDefault="00CB5DAC" w:rsidP="00EE5D47">
      <w:pPr>
        <w:tabs>
          <w:tab w:val="left" w:pos="1375"/>
        </w:tabs>
        <w:spacing w:after="0" w:line="360" w:lineRule="auto"/>
        <w:ind w:left="57"/>
        <w:jc w:val="both"/>
        <w:rPr>
          <w:rFonts w:ascii="Times New Roman" w:hAnsi="Times New Roman" w:cs="Times New Roman"/>
          <w:sz w:val="28"/>
          <w:szCs w:val="28"/>
        </w:rPr>
      </w:pP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t>Объединение выходов цифровых микросхем совершенно необходимо также при шинной (или, как еще говорят, магистральной) </w:t>
      </w:r>
      <w:bookmarkStart w:id="39" w:name="keyword49"/>
      <w:bookmarkEnd w:id="39"/>
      <w:r w:rsidRPr="00CB5DAC">
        <w:rPr>
          <w:rFonts w:ascii="Times New Roman" w:eastAsia="Times New Roman" w:hAnsi="Times New Roman" w:cs="Times New Roman"/>
          <w:i/>
          <w:iCs/>
          <w:sz w:val="28"/>
          <w:szCs w:val="28"/>
          <w:lang w:eastAsia="ru-RU"/>
        </w:rPr>
        <w:t>организации связей</w:t>
      </w:r>
      <w:r w:rsidRPr="00CB5DAC">
        <w:rPr>
          <w:rFonts w:ascii="Times New Roman" w:eastAsia="Times New Roman" w:hAnsi="Times New Roman" w:cs="Times New Roman"/>
          <w:sz w:val="28"/>
          <w:szCs w:val="28"/>
          <w:lang w:eastAsia="ru-RU"/>
        </w:rPr>
        <w:t> между цифровыми устройствами. Шинная </w:t>
      </w:r>
      <w:r w:rsidRPr="00CB5DAC">
        <w:rPr>
          <w:rFonts w:ascii="Times New Roman" w:eastAsia="Times New Roman" w:hAnsi="Times New Roman" w:cs="Times New Roman"/>
          <w:i/>
          <w:iCs/>
          <w:sz w:val="28"/>
          <w:szCs w:val="28"/>
          <w:lang w:eastAsia="ru-RU"/>
        </w:rPr>
        <w:t>организация связей</w:t>
      </w:r>
      <w:r w:rsidRPr="00CB5DAC">
        <w:rPr>
          <w:rFonts w:ascii="Times New Roman" w:eastAsia="Times New Roman" w:hAnsi="Times New Roman" w:cs="Times New Roman"/>
          <w:sz w:val="28"/>
          <w:szCs w:val="28"/>
          <w:lang w:eastAsia="ru-RU"/>
        </w:rPr>
        <w:t> применяется, например, в компьютерах и в других </w:t>
      </w:r>
      <w:bookmarkStart w:id="40" w:name="keyword51"/>
      <w:bookmarkEnd w:id="40"/>
      <w:r w:rsidRPr="00CB5DAC">
        <w:rPr>
          <w:rFonts w:ascii="Times New Roman" w:eastAsia="Times New Roman" w:hAnsi="Times New Roman" w:cs="Times New Roman"/>
          <w:i/>
          <w:iCs/>
          <w:sz w:val="28"/>
          <w:szCs w:val="28"/>
          <w:lang w:eastAsia="ru-RU"/>
        </w:rPr>
        <w:t>микропроцессорных системах</w:t>
      </w:r>
      <w:r w:rsidRPr="00CB5DAC">
        <w:rPr>
          <w:rFonts w:ascii="Times New Roman" w:eastAsia="Times New Roman" w:hAnsi="Times New Roman" w:cs="Times New Roman"/>
          <w:sz w:val="28"/>
          <w:szCs w:val="28"/>
          <w:lang w:eastAsia="ru-RU"/>
        </w:rPr>
        <w:t>. Суть ее сводится к следующему.</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t>При классической </w:t>
      </w:r>
      <w:bookmarkStart w:id="41" w:name="keyword52"/>
      <w:bookmarkEnd w:id="41"/>
      <w:r w:rsidRPr="00CB5DAC">
        <w:rPr>
          <w:rFonts w:ascii="Times New Roman" w:eastAsia="Times New Roman" w:hAnsi="Times New Roman" w:cs="Times New Roman"/>
          <w:i/>
          <w:iCs/>
          <w:sz w:val="28"/>
          <w:szCs w:val="28"/>
          <w:lang w:eastAsia="ru-RU"/>
        </w:rPr>
        <w:t>организации связей</w:t>
      </w:r>
      <w:r w:rsidRPr="00CB5DAC">
        <w:rPr>
          <w:rFonts w:ascii="Times New Roman" w:eastAsia="Times New Roman" w:hAnsi="Times New Roman" w:cs="Times New Roman"/>
          <w:sz w:val="28"/>
          <w:szCs w:val="28"/>
          <w:lang w:eastAsia="ru-RU"/>
        </w:rPr>
        <w:t> </w:t>
      </w:r>
      <w:hyperlink r:id="rId19" w:anchor="image.1.11" w:history="1">
        <w:r w:rsidRPr="00CB5DAC">
          <w:rPr>
            <w:rFonts w:ascii="Times New Roman" w:eastAsia="Times New Roman" w:hAnsi="Times New Roman" w:cs="Times New Roman"/>
            <w:sz w:val="28"/>
            <w:szCs w:val="28"/>
            <w:u w:val="single"/>
            <w:lang w:eastAsia="ru-RU"/>
          </w:rPr>
          <w:t>(рис. 1.11)</w:t>
        </w:r>
      </w:hyperlink>
      <w:r w:rsidRPr="00CB5DAC">
        <w:rPr>
          <w:rFonts w:ascii="Times New Roman" w:eastAsia="Times New Roman" w:hAnsi="Times New Roman" w:cs="Times New Roman"/>
          <w:sz w:val="28"/>
          <w:szCs w:val="28"/>
          <w:lang w:eastAsia="ru-RU"/>
        </w:rPr>
        <w:t> все сигналы между устройствами передаются по своим отдельным линиям (проводам). Каждое устройство передает свои сигналы всем другим независимо от других устройств. В этом случае обычно получается очень много линий связи, к тому же правила обмена сигналами по этим линиям (или </w:t>
      </w:r>
      <w:bookmarkStart w:id="42" w:name="keyword53"/>
      <w:bookmarkEnd w:id="42"/>
      <w:r w:rsidRPr="00CB5DAC">
        <w:rPr>
          <w:rFonts w:ascii="Times New Roman" w:eastAsia="Times New Roman" w:hAnsi="Times New Roman" w:cs="Times New Roman"/>
          <w:i/>
          <w:iCs/>
          <w:sz w:val="28"/>
          <w:szCs w:val="28"/>
          <w:lang w:eastAsia="ru-RU"/>
        </w:rPr>
        <w:t>протоколы обмена</w:t>
      </w:r>
      <w:r w:rsidRPr="00CB5DAC">
        <w:rPr>
          <w:rFonts w:ascii="Times New Roman" w:eastAsia="Times New Roman" w:hAnsi="Times New Roman" w:cs="Times New Roman"/>
          <w:sz w:val="28"/>
          <w:szCs w:val="28"/>
          <w:lang w:eastAsia="ru-RU"/>
        </w:rPr>
        <w:t>) чрезвычайно разнообразны.</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bookmarkStart w:id="43" w:name="image.1.11"/>
      <w:bookmarkEnd w:id="43"/>
      <w:r w:rsidRPr="00CB5DAC">
        <w:rPr>
          <w:rFonts w:ascii="Times New Roman" w:eastAsia="Times New Roman" w:hAnsi="Times New Roman" w:cs="Times New Roman"/>
          <w:noProof/>
          <w:sz w:val="28"/>
          <w:szCs w:val="28"/>
          <w:lang w:eastAsia="ru-RU"/>
        </w:rPr>
        <w:drawing>
          <wp:inline distT="0" distB="0" distL="0" distR="0" wp14:anchorId="61A225C6" wp14:editId="248FF5CC">
            <wp:extent cx="4179570" cy="1840230"/>
            <wp:effectExtent l="0" t="0" r="0" b="7620"/>
            <wp:docPr id="7" name="Рисунок 7" descr="Классическая организация связ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лассическая организация связе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9570" cy="1840230"/>
                    </a:xfrm>
                    <a:prstGeom prst="rect">
                      <a:avLst/>
                    </a:prstGeom>
                    <a:noFill/>
                    <a:ln>
                      <a:noFill/>
                    </a:ln>
                  </pic:spPr>
                </pic:pic>
              </a:graphicData>
            </a:graphic>
          </wp:inline>
        </w:drawing>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br/>
      </w:r>
      <w:r w:rsidRPr="00CB5DAC">
        <w:rPr>
          <w:rFonts w:ascii="Times New Roman" w:eastAsia="Times New Roman" w:hAnsi="Times New Roman" w:cs="Times New Roman"/>
          <w:b/>
          <w:bCs/>
          <w:sz w:val="28"/>
          <w:szCs w:val="28"/>
          <w:lang w:eastAsia="ru-RU"/>
        </w:rPr>
        <w:t>Рис. 1.11. </w:t>
      </w:r>
      <w:r w:rsidRPr="00CB5DAC">
        <w:rPr>
          <w:rFonts w:ascii="Times New Roman" w:eastAsia="Times New Roman" w:hAnsi="Times New Roman" w:cs="Times New Roman"/>
          <w:sz w:val="28"/>
          <w:szCs w:val="28"/>
          <w:lang w:eastAsia="ru-RU"/>
        </w:rPr>
        <w:t>Классическая организация связей</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bookmarkStart w:id="44" w:name="image.1.12"/>
      <w:bookmarkEnd w:id="44"/>
      <w:r w:rsidRPr="00CB5DAC">
        <w:rPr>
          <w:rFonts w:ascii="Times New Roman" w:eastAsia="Times New Roman" w:hAnsi="Times New Roman" w:cs="Times New Roman"/>
          <w:noProof/>
          <w:sz w:val="28"/>
          <w:szCs w:val="28"/>
          <w:lang w:eastAsia="ru-RU"/>
        </w:rPr>
        <w:lastRenderedPageBreak/>
        <w:drawing>
          <wp:inline distT="0" distB="0" distL="0" distR="0" wp14:anchorId="41D556EB" wp14:editId="30745DF9">
            <wp:extent cx="5269230" cy="1793875"/>
            <wp:effectExtent l="0" t="0" r="7620" b="0"/>
            <wp:docPr id="8" name="Рисунок 8" descr="Шинная организация связ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Шинная организация связе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9230" cy="1793875"/>
                    </a:xfrm>
                    <a:prstGeom prst="rect">
                      <a:avLst/>
                    </a:prstGeom>
                    <a:noFill/>
                    <a:ln>
                      <a:noFill/>
                    </a:ln>
                  </pic:spPr>
                </pic:pic>
              </a:graphicData>
            </a:graphic>
          </wp:inline>
        </w:drawing>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br/>
      </w:r>
      <w:r w:rsidRPr="00CB5DAC">
        <w:rPr>
          <w:rFonts w:ascii="Times New Roman" w:eastAsia="Times New Roman" w:hAnsi="Times New Roman" w:cs="Times New Roman"/>
          <w:b/>
          <w:bCs/>
          <w:sz w:val="28"/>
          <w:szCs w:val="28"/>
          <w:lang w:eastAsia="ru-RU"/>
        </w:rPr>
        <w:t>Рис. 1.12. </w:t>
      </w:r>
      <w:r w:rsidRPr="00CB5DAC">
        <w:rPr>
          <w:rFonts w:ascii="Times New Roman" w:eastAsia="Times New Roman" w:hAnsi="Times New Roman" w:cs="Times New Roman"/>
          <w:sz w:val="28"/>
          <w:szCs w:val="28"/>
          <w:lang w:eastAsia="ru-RU"/>
        </w:rPr>
        <w:t>Шинная организация связей</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t>При шинной же </w:t>
      </w:r>
      <w:bookmarkStart w:id="45" w:name="keyword54"/>
      <w:bookmarkEnd w:id="45"/>
      <w:r w:rsidRPr="00CB5DAC">
        <w:rPr>
          <w:rFonts w:ascii="Times New Roman" w:eastAsia="Times New Roman" w:hAnsi="Times New Roman" w:cs="Times New Roman"/>
          <w:i/>
          <w:iCs/>
          <w:sz w:val="28"/>
          <w:szCs w:val="28"/>
          <w:lang w:eastAsia="ru-RU"/>
        </w:rPr>
        <w:t>организации связей</w:t>
      </w:r>
      <w:r w:rsidRPr="00CB5DAC">
        <w:rPr>
          <w:rFonts w:ascii="Times New Roman" w:eastAsia="Times New Roman" w:hAnsi="Times New Roman" w:cs="Times New Roman"/>
          <w:sz w:val="28"/>
          <w:szCs w:val="28"/>
          <w:lang w:eastAsia="ru-RU"/>
        </w:rPr>
        <w:t> </w:t>
      </w:r>
      <w:hyperlink r:id="rId22" w:anchor="image.1.12" w:history="1">
        <w:r w:rsidRPr="00CB5DAC">
          <w:rPr>
            <w:rFonts w:ascii="Times New Roman" w:eastAsia="Times New Roman" w:hAnsi="Times New Roman" w:cs="Times New Roman"/>
            <w:sz w:val="28"/>
            <w:szCs w:val="28"/>
            <w:u w:val="single"/>
            <w:lang w:eastAsia="ru-RU"/>
          </w:rPr>
          <w:t>(рис. 1.12)</w:t>
        </w:r>
      </w:hyperlink>
      <w:r w:rsidRPr="00CB5DAC">
        <w:rPr>
          <w:rFonts w:ascii="Times New Roman" w:eastAsia="Times New Roman" w:hAnsi="Times New Roman" w:cs="Times New Roman"/>
          <w:sz w:val="28"/>
          <w:szCs w:val="28"/>
          <w:lang w:eastAsia="ru-RU"/>
        </w:rPr>
        <w:t> все сигналы между устройствами передаются по одним и тем же линиям (проводам), но в разные моменты времени (это называется временным </w:t>
      </w:r>
      <w:bookmarkStart w:id="46" w:name="keyword55"/>
      <w:bookmarkEnd w:id="46"/>
      <w:r w:rsidRPr="00CB5DAC">
        <w:rPr>
          <w:rFonts w:ascii="Times New Roman" w:eastAsia="Times New Roman" w:hAnsi="Times New Roman" w:cs="Times New Roman"/>
          <w:i/>
          <w:iCs/>
          <w:sz w:val="28"/>
          <w:szCs w:val="28"/>
          <w:lang w:eastAsia="ru-RU"/>
        </w:rPr>
        <w:t>мультиплексированием</w:t>
      </w:r>
      <w:r w:rsidRPr="00CB5DAC">
        <w:rPr>
          <w:rFonts w:ascii="Times New Roman" w:eastAsia="Times New Roman" w:hAnsi="Times New Roman" w:cs="Times New Roman"/>
          <w:sz w:val="28"/>
          <w:szCs w:val="28"/>
          <w:lang w:eastAsia="ru-RU"/>
        </w:rPr>
        <w:t>). В результате количество линий связи резко сокращается, а правила обмена сигналами существенно упрощаются. Группа линий (сигналов), используемая несколькими устройствами, как раз и называется шиной. Понятно, что объединение выходов в этом случае совершенно необходимо — ведь каждое устройство должно иметь возможность выдавать свой сигнал на общую линию. К недостаткам шинной организации относится прежде всего невысокая (по сравнению с классической структурой связей) скорость обмена сигналами. При простых структурах связи она может быть избыточна.</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t>Но вернемся к типам выходов цифровых микросхем.</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t>На третьем уровне представления (</w:t>
      </w:r>
      <w:bookmarkStart w:id="47" w:name="keyword56"/>
      <w:bookmarkEnd w:id="47"/>
      <w:r w:rsidRPr="00CB5DAC">
        <w:rPr>
          <w:rFonts w:ascii="Times New Roman" w:eastAsia="Times New Roman" w:hAnsi="Times New Roman" w:cs="Times New Roman"/>
          <w:i/>
          <w:iCs/>
          <w:sz w:val="28"/>
          <w:szCs w:val="28"/>
          <w:lang w:eastAsia="ru-RU"/>
        </w:rPr>
        <w:t>электрическая модель</w:t>
      </w:r>
      <w:r w:rsidRPr="00CB5DAC">
        <w:rPr>
          <w:rFonts w:ascii="Times New Roman" w:eastAsia="Times New Roman" w:hAnsi="Times New Roman" w:cs="Times New Roman"/>
          <w:sz w:val="28"/>
          <w:szCs w:val="28"/>
          <w:lang w:eastAsia="ru-RU"/>
        </w:rPr>
        <w:t>) необходимо уже учитывать, что выходные ключи </w:t>
      </w:r>
      <w:hyperlink r:id="rId23" w:anchor="image.1.9" w:history="1">
        <w:r w:rsidRPr="00CB5DAC">
          <w:rPr>
            <w:rFonts w:ascii="Times New Roman" w:eastAsia="Times New Roman" w:hAnsi="Times New Roman" w:cs="Times New Roman"/>
            <w:sz w:val="28"/>
            <w:szCs w:val="28"/>
            <w:u w:val="single"/>
            <w:lang w:eastAsia="ru-RU"/>
          </w:rPr>
          <w:t>(рис. 1.9)</w:t>
        </w:r>
      </w:hyperlink>
      <w:r w:rsidRPr="00CB5DAC">
        <w:rPr>
          <w:rFonts w:ascii="Times New Roman" w:eastAsia="Times New Roman" w:hAnsi="Times New Roman" w:cs="Times New Roman"/>
          <w:sz w:val="28"/>
          <w:szCs w:val="28"/>
          <w:lang w:eastAsia="ru-RU"/>
        </w:rPr>
        <w:t xml:space="preserve"> представляют собой не простые тумблеры (как на первых двух уровнях представления), а транзисторные ключи со своими специфическими параметрами. Однако в большинстве случаев достаточно знать, какой ток может выдать данный выход при логическом нуле </w:t>
      </w:r>
      <w:proofErr w:type="gramStart"/>
      <w:r w:rsidRPr="00CB5DAC">
        <w:rPr>
          <w:rFonts w:ascii="Times New Roman" w:eastAsia="Times New Roman" w:hAnsi="Times New Roman" w:cs="Times New Roman"/>
          <w:sz w:val="28"/>
          <w:szCs w:val="28"/>
          <w:lang w:eastAsia="ru-RU"/>
        </w:rPr>
        <w:t>( I</w:t>
      </w:r>
      <w:r w:rsidRPr="00CB5DAC">
        <w:rPr>
          <w:rFonts w:ascii="Times New Roman" w:eastAsia="Times New Roman" w:hAnsi="Times New Roman" w:cs="Times New Roman"/>
          <w:sz w:val="28"/>
          <w:szCs w:val="28"/>
          <w:vertAlign w:val="subscript"/>
          <w:lang w:eastAsia="ru-RU"/>
        </w:rPr>
        <w:t>OL</w:t>
      </w:r>
      <w:proofErr w:type="gramEnd"/>
      <w:r w:rsidRPr="00CB5DAC">
        <w:rPr>
          <w:rFonts w:ascii="Times New Roman" w:eastAsia="Times New Roman" w:hAnsi="Times New Roman" w:cs="Times New Roman"/>
          <w:sz w:val="28"/>
          <w:szCs w:val="28"/>
          <w:lang w:eastAsia="ru-RU"/>
        </w:rPr>
        <w:t> ) и при логической единице ( I</w:t>
      </w:r>
      <w:r w:rsidRPr="00CB5DAC">
        <w:rPr>
          <w:rFonts w:ascii="Times New Roman" w:eastAsia="Times New Roman" w:hAnsi="Times New Roman" w:cs="Times New Roman"/>
          <w:sz w:val="28"/>
          <w:szCs w:val="28"/>
          <w:vertAlign w:val="subscript"/>
          <w:lang w:eastAsia="ru-RU"/>
        </w:rPr>
        <w:t>OH</w:t>
      </w:r>
      <w:r w:rsidRPr="00CB5DAC">
        <w:rPr>
          <w:rFonts w:ascii="Times New Roman" w:eastAsia="Times New Roman" w:hAnsi="Times New Roman" w:cs="Times New Roman"/>
          <w:sz w:val="28"/>
          <w:szCs w:val="28"/>
          <w:lang w:eastAsia="ru-RU"/>
        </w:rPr>
        <w:t>). Величины этих токов не должны превышать суммы токов всех входов, подключенных к данному выходу (соответственно I</w:t>
      </w:r>
      <w:r w:rsidRPr="00CB5DAC">
        <w:rPr>
          <w:rFonts w:ascii="Times New Roman" w:eastAsia="Times New Roman" w:hAnsi="Times New Roman" w:cs="Times New Roman"/>
          <w:sz w:val="28"/>
          <w:szCs w:val="28"/>
          <w:vertAlign w:val="subscript"/>
          <w:lang w:eastAsia="ru-RU"/>
        </w:rPr>
        <w:t>IL</w:t>
      </w:r>
      <w:r w:rsidRPr="00CB5DAC">
        <w:rPr>
          <w:rFonts w:ascii="Times New Roman" w:eastAsia="Times New Roman" w:hAnsi="Times New Roman" w:cs="Times New Roman"/>
          <w:sz w:val="28"/>
          <w:szCs w:val="28"/>
          <w:lang w:eastAsia="ru-RU"/>
        </w:rPr>
        <w:t> и </w:t>
      </w:r>
      <w:proofErr w:type="gramStart"/>
      <w:r w:rsidRPr="00CB5DAC">
        <w:rPr>
          <w:rFonts w:ascii="Times New Roman" w:eastAsia="Times New Roman" w:hAnsi="Times New Roman" w:cs="Times New Roman"/>
          <w:sz w:val="28"/>
          <w:szCs w:val="28"/>
          <w:lang w:eastAsia="ru-RU"/>
        </w:rPr>
        <w:t>I</w:t>
      </w:r>
      <w:r w:rsidRPr="00CB5DAC">
        <w:rPr>
          <w:rFonts w:ascii="Times New Roman" w:eastAsia="Times New Roman" w:hAnsi="Times New Roman" w:cs="Times New Roman"/>
          <w:sz w:val="28"/>
          <w:szCs w:val="28"/>
          <w:vertAlign w:val="subscript"/>
          <w:lang w:eastAsia="ru-RU"/>
        </w:rPr>
        <w:t>IH</w:t>
      </w:r>
      <w:r w:rsidRPr="00CB5DAC">
        <w:rPr>
          <w:rFonts w:ascii="Times New Roman" w:eastAsia="Times New Roman" w:hAnsi="Times New Roman" w:cs="Times New Roman"/>
          <w:sz w:val="28"/>
          <w:szCs w:val="28"/>
          <w:lang w:eastAsia="ru-RU"/>
        </w:rPr>
        <w:t> )</w:t>
      </w:r>
      <w:proofErr w:type="gramEnd"/>
      <w:r w:rsidRPr="00CB5DAC">
        <w:rPr>
          <w:rFonts w:ascii="Times New Roman" w:eastAsia="Times New Roman" w:hAnsi="Times New Roman" w:cs="Times New Roman"/>
          <w:sz w:val="28"/>
          <w:szCs w:val="28"/>
          <w:lang w:eastAsia="ru-RU"/>
        </w:rPr>
        <w:t xml:space="preserve">. Количеством входов, которое можно подключить к одному выходу, определяется коэффициент разветвления или нагрузочную способность микросхемы. Существуют микросхемы с обычной </w:t>
      </w:r>
      <w:r w:rsidRPr="00CB5DAC">
        <w:rPr>
          <w:rFonts w:ascii="Times New Roman" w:eastAsia="Times New Roman" w:hAnsi="Times New Roman" w:cs="Times New Roman"/>
          <w:sz w:val="28"/>
          <w:szCs w:val="28"/>
          <w:lang w:eastAsia="ru-RU"/>
        </w:rPr>
        <w:lastRenderedPageBreak/>
        <w:t>нагрузочной способностью и с повышенной нагрузочной способностью (больше обычной в два раза и более). Выходы 3С, как правило, имеют повышенную нагрузочную способность (то есть обеспечивают большие выходные токи). Выходы 2С и ОК могут быть как с обычной, так и с повышенной нагрузочной способностью.</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t>Также на третьем уровне представления (</w:t>
      </w:r>
      <w:bookmarkStart w:id="48" w:name="keyword57"/>
      <w:bookmarkEnd w:id="48"/>
      <w:r w:rsidRPr="00CB5DAC">
        <w:rPr>
          <w:rFonts w:ascii="Times New Roman" w:eastAsia="Times New Roman" w:hAnsi="Times New Roman" w:cs="Times New Roman"/>
          <w:i/>
          <w:iCs/>
          <w:sz w:val="28"/>
          <w:szCs w:val="28"/>
          <w:lang w:eastAsia="ru-RU"/>
        </w:rPr>
        <w:t>электрическая модель</w:t>
      </w:r>
      <w:r w:rsidRPr="00CB5DAC">
        <w:rPr>
          <w:rFonts w:ascii="Times New Roman" w:eastAsia="Times New Roman" w:hAnsi="Times New Roman" w:cs="Times New Roman"/>
          <w:sz w:val="28"/>
          <w:szCs w:val="28"/>
          <w:lang w:eastAsia="ru-RU"/>
        </w:rPr>
        <w:t>) необходимо учитывать выдаваемые выходом микросхемы величины выходных напряжений U</w:t>
      </w:r>
      <w:r w:rsidRPr="00CB5DAC">
        <w:rPr>
          <w:rFonts w:ascii="Times New Roman" w:eastAsia="Times New Roman" w:hAnsi="Times New Roman" w:cs="Times New Roman"/>
          <w:sz w:val="28"/>
          <w:szCs w:val="28"/>
          <w:vertAlign w:val="subscript"/>
          <w:lang w:eastAsia="ru-RU"/>
        </w:rPr>
        <w:t>OL</w:t>
      </w:r>
      <w:r w:rsidRPr="00CB5DAC">
        <w:rPr>
          <w:rFonts w:ascii="Times New Roman" w:eastAsia="Times New Roman" w:hAnsi="Times New Roman" w:cs="Times New Roman"/>
          <w:sz w:val="28"/>
          <w:szCs w:val="28"/>
          <w:lang w:eastAsia="ru-RU"/>
        </w:rPr>
        <w:t> и U</w:t>
      </w:r>
      <w:r w:rsidRPr="00CB5DAC">
        <w:rPr>
          <w:rFonts w:ascii="Times New Roman" w:eastAsia="Times New Roman" w:hAnsi="Times New Roman" w:cs="Times New Roman"/>
          <w:sz w:val="28"/>
          <w:szCs w:val="28"/>
          <w:vertAlign w:val="subscript"/>
          <w:lang w:eastAsia="ru-RU"/>
        </w:rPr>
        <w:t>OH</w:t>
      </w:r>
      <w:r w:rsidRPr="00CB5DAC">
        <w:rPr>
          <w:rFonts w:ascii="Times New Roman" w:eastAsia="Times New Roman" w:hAnsi="Times New Roman" w:cs="Times New Roman"/>
          <w:sz w:val="28"/>
          <w:szCs w:val="28"/>
          <w:lang w:eastAsia="ru-RU"/>
        </w:rPr>
        <w:t xml:space="preserve">. Выходы ОК могут быть рассчитаны как на обычное выходное напряжение логической единицы </w:t>
      </w:r>
      <w:proofErr w:type="gramStart"/>
      <w:r w:rsidRPr="00CB5DAC">
        <w:rPr>
          <w:rFonts w:ascii="Times New Roman" w:eastAsia="Times New Roman" w:hAnsi="Times New Roman" w:cs="Times New Roman"/>
          <w:sz w:val="28"/>
          <w:szCs w:val="28"/>
          <w:lang w:eastAsia="ru-RU"/>
        </w:rPr>
        <w:t>( U</w:t>
      </w:r>
      <w:r w:rsidRPr="00CB5DAC">
        <w:rPr>
          <w:rFonts w:ascii="Times New Roman" w:eastAsia="Times New Roman" w:hAnsi="Times New Roman" w:cs="Times New Roman"/>
          <w:sz w:val="28"/>
          <w:szCs w:val="28"/>
          <w:vertAlign w:val="subscript"/>
          <w:lang w:eastAsia="ru-RU"/>
        </w:rPr>
        <w:t>OH</w:t>
      </w:r>
      <w:proofErr w:type="gramEnd"/>
      <w:r w:rsidRPr="00CB5DAC">
        <w:rPr>
          <w:rFonts w:ascii="Times New Roman" w:eastAsia="Times New Roman" w:hAnsi="Times New Roman" w:cs="Times New Roman"/>
          <w:sz w:val="28"/>
          <w:szCs w:val="28"/>
          <w:lang w:eastAsia="ru-RU"/>
        </w:rPr>
        <w:t> = U</w:t>
      </w:r>
      <w:r w:rsidRPr="00CB5DAC">
        <w:rPr>
          <w:rFonts w:ascii="Times New Roman" w:eastAsia="Times New Roman" w:hAnsi="Times New Roman" w:cs="Times New Roman"/>
          <w:sz w:val="28"/>
          <w:szCs w:val="28"/>
          <w:vertAlign w:val="subscript"/>
          <w:lang w:eastAsia="ru-RU"/>
        </w:rPr>
        <w:t>CC</w:t>
      </w:r>
      <w:r w:rsidRPr="00CB5DAC">
        <w:rPr>
          <w:rFonts w:ascii="Times New Roman" w:eastAsia="Times New Roman" w:hAnsi="Times New Roman" w:cs="Times New Roman"/>
          <w:sz w:val="28"/>
          <w:szCs w:val="28"/>
          <w:lang w:eastAsia="ru-RU"/>
        </w:rPr>
        <w:t> = 5 В ), так и на повышенное напряжение логической единицы (до 30 В). В последнем случае внешний </w:t>
      </w:r>
      <w:bookmarkStart w:id="49" w:name="keyword58"/>
      <w:bookmarkEnd w:id="49"/>
      <w:r w:rsidRPr="00CB5DAC">
        <w:rPr>
          <w:rFonts w:ascii="Times New Roman" w:eastAsia="Times New Roman" w:hAnsi="Times New Roman" w:cs="Times New Roman"/>
          <w:i/>
          <w:iCs/>
          <w:sz w:val="28"/>
          <w:szCs w:val="28"/>
          <w:lang w:eastAsia="ru-RU"/>
        </w:rPr>
        <w:t>резистор</w:t>
      </w:r>
      <w:r w:rsidRPr="00CB5DAC">
        <w:rPr>
          <w:rFonts w:ascii="Times New Roman" w:eastAsia="Times New Roman" w:hAnsi="Times New Roman" w:cs="Times New Roman"/>
          <w:sz w:val="28"/>
          <w:szCs w:val="28"/>
          <w:lang w:eastAsia="ru-RU"/>
        </w:rPr>
        <w:t> этого выхода </w:t>
      </w:r>
      <w:hyperlink r:id="rId24" w:anchor="image.1.9" w:history="1">
        <w:r w:rsidRPr="00CB5DAC">
          <w:rPr>
            <w:rFonts w:ascii="Times New Roman" w:eastAsia="Times New Roman" w:hAnsi="Times New Roman" w:cs="Times New Roman"/>
            <w:sz w:val="28"/>
            <w:szCs w:val="28"/>
            <w:u w:val="single"/>
            <w:lang w:eastAsia="ru-RU"/>
          </w:rPr>
          <w:t>(см. рис. 1.9)</w:t>
        </w:r>
      </w:hyperlink>
      <w:r w:rsidRPr="00CB5DAC">
        <w:rPr>
          <w:rFonts w:ascii="Times New Roman" w:eastAsia="Times New Roman" w:hAnsi="Times New Roman" w:cs="Times New Roman"/>
          <w:sz w:val="28"/>
          <w:szCs w:val="28"/>
          <w:lang w:eastAsia="ru-RU"/>
        </w:rPr>
        <w:t>подключается к источнику повышенного напряжения.</w:t>
      </w:r>
    </w:p>
    <w:p w:rsidR="00CB5DAC" w:rsidRPr="00CB5DAC" w:rsidRDefault="00CB5DAC" w:rsidP="00CB5DAC">
      <w:pPr>
        <w:shd w:val="clear" w:color="auto" w:fill="FFFFFF"/>
        <w:spacing w:after="0" w:line="360" w:lineRule="auto"/>
        <w:jc w:val="both"/>
        <w:rPr>
          <w:rFonts w:ascii="Times New Roman" w:eastAsia="Times New Roman" w:hAnsi="Times New Roman" w:cs="Times New Roman"/>
          <w:sz w:val="28"/>
          <w:szCs w:val="28"/>
          <w:lang w:eastAsia="ru-RU"/>
        </w:rPr>
      </w:pPr>
      <w:r w:rsidRPr="00CB5DAC">
        <w:rPr>
          <w:rFonts w:ascii="Times New Roman" w:eastAsia="Times New Roman" w:hAnsi="Times New Roman" w:cs="Times New Roman"/>
          <w:sz w:val="28"/>
          <w:szCs w:val="28"/>
          <w:lang w:eastAsia="ru-RU"/>
        </w:rPr>
        <w:t>Только в сложных случаях, например, при переводе логического элемента в линейный режим за счет обратных связей, нужен учет других параметров входных и выходных каскадов. Но в этих редких случаях гораздо проще и надежнее не считать ничего самому, а воспользоваться стандартными схемами включения микросхем или подобрать режимы работы и номиналы внешних элементов (резисторов, конденсаторов) непосредственно на макете проектируемого устройства. В отличие от расчетов, такой подход даст полную гарантию работоспособности выбранного решения.</w:t>
      </w:r>
    </w:p>
    <w:p w:rsidR="00CB5DAC" w:rsidRDefault="00CB5DAC" w:rsidP="00CB5DAC">
      <w:pPr>
        <w:tabs>
          <w:tab w:val="left" w:pos="1375"/>
        </w:tabs>
        <w:spacing w:after="0" w:line="360" w:lineRule="auto"/>
        <w:ind w:left="57"/>
        <w:jc w:val="both"/>
        <w:rPr>
          <w:rFonts w:ascii="Times New Roman" w:hAnsi="Times New Roman" w:cs="Times New Roman"/>
          <w:sz w:val="28"/>
          <w:szCs w:val="28"/>
        </w:rPr>
      </w:pPr>
    </w:p>
    <w:p w:rsidR="00AB56CB" w:rsidRDefault="00AB56CB" w:rsidP="00AB56CB">
      <w:pPr>
        <w:tabs>
          <w:tab w:val="left" w:pos="1375"/>
        </w:tabs>
        <w:spacing w:after="0" w:line="360" w:lineRule="auto"/>
        <w:ind w:left="57"/>
        <w:jc w:val="both"/>
        <w:rPr>
          <w:rFonts w:ascii="Times New Roman" w:hAnsi="Times New Roman" w:cs="Times New Roman"/>
          <w:sz w:val="28"/>
          <w:szCs w:val="28"/>
        </w:rPr>
      </w:pPr>
      <w:r>
        <w:rPr>
          <w:rFonts w:ascii="Times New Roman" w:hAnsi="Times New Roman" w:cs="Times New Roman"/>
          <w:sz w:val="28"/>
          <w:szCs w:val="28"/>
        </w:rPr>
        <w:t>Литература</w:t>
      </w:r>
    </w:p>
    <w:p w:rsidR="00AB56CB" w:rsidRPr="00AB56CB" w:rsidRDefault="00AB56CB" w:rsidP="00AB56C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Arial" w:eastAsia="Times New Roman" w:hAnsi="Arial" w:cs="Arial"/>
          <w:b/>
          <w:bCs/>
          <w:color w:val="FF0000"/>
          <w:sz w:val="21"/>
          <w:szCs w:val="21"/>
          <w:lang w:eastAsia="ru-RU"/>
        </w:rPr>
        <w:t>         </w:t>
      </w:r>
      <w:r w:rsidRPr="00AB56CB">
        <w:rPr>
          <w:rFonts w:ascii="Arial" w:eastAsia="Times New Roman" w:hAnsi="Arial" w:cs="Arial"/>
          <w:b/>
          <w:bCs/>
          <w:color w:val="000000"/>
          <w:sz w:val="21"/>
          <w:szCs w:val="21"/>
          <w:lang w:eastAsia="ru-RU"/>
        </w:rPr>
        <w:t> </w:t>
      </w:r>
      <w:r w:rsidRPr="00AB56CB">
        <w:rPr>
          <w:rFonts w:ascii="Times New Roman" w:eastAsia="Times New Roman" w:hAnsi="Times New Roman" w:cs="Times New Roman"/>
          <w:b/>
          <w:bCs/>
          <w:color w:val="000000"/>
          <w:sz w:val="28"/>
          <w:szCs w:val="28"/>
          <w:lang w:eastAsia="ru-RU"/>
        </w:rPr>
        <w:t>Основная:</w:t>
      </w:r>
    </w:p>
    <w:p w:rsidR="00AB56CB" w:rsidRPr="00AB56CB" w:rsidRDefault="00AB56CB" w:rsidP="00AB56CB">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 xml:space="preserve">Немцов М. В. Электротехника и электроника: учебник для студ. </w:t>
      </w:r>
      <w:proofErr w:type="spellStart"/>
      <w:r w:rsidRPr="00AB56CB">
        <w:rPr>
          <w:rFonts w:ascii="Times New Roman" w:eastAsia="Times New Roman" w:hAnsi="Times New Roman" w:cs="Times New Roman"/>
          <w:color w:val="000000"/>
          <w:sz w:val="28"/>
          <w:szCs w:val="28"/>
          <w:lang w:eastAsia="ru-RU"/>
        </w:rPr>
        <w:t>образоват</w:t>
      </w:r>
      <w:proofErr w:type="spellEnd"/>
      <w:r w:rsidRPr="00AB56CB">
        <w:rPr>
          <w:rFonts w:ascii="Times New Roman" w:eastAsia="Times New Roman" w:hAnsi="Times New Roman" w:cs="Times New Roman"/>
          <w:color w:val="000000"/>
          <w:sz w:val="28"/>
          <w:szCs w:val="28"/>
          <w:lang w:eastAsia="ru-RU"/>
        </w:rPr>
        <w:t xml:space="preserve">. учреждений </w:t>
      </w:r>
      <w:proofErr w:type="spellStart"/>
      <w:r w:rsidRPr="00AB56CB">
        <w:rPr>
          <w:rFonts w:ascii="Times New Roman" w:eastAsia="Times New Roman" w:hAnsi="Times New Roman" w:cs="Times New Roman"/>
          <w:color w:val="000000"/>
          <w:sz w:val="28"/>
          <w:szCs w:val="28"/>
          <w:lang w:eastAsia="ru-RU"/>
        </w:rPr>
        <w:t>сре</w:t>
      </w:r>
      <w:proofErr w:type="spellEnd"/>
      <w:r w:rsidRPr="00AB56CB">
        <w:rPr>
          <w:rFonts w:ascii="Times New Roman" w:eastAsia="Times New Roman" w:hAnsi="Times New Roman" w:cs="Times New Roman"/>
          <w:color w:val="000000"/>
          <w:sz w:val="28"/>
          <w:szCs w:val="28"/>
          <w:lang w:eastAsia="ru-RU"/>
        </w:rPr>
        <w:t>. проф. образования/ М. В. Немцов, М. Л. Немцова. – 6-е изд., стер. - М.: Академия, 2013. – 480 с.</w:t>
      </w:r>
    </w:p>
    <w:p w:rsidR="00AB56CB" w:rsidRPr="00AB56CB" w:rsidRDefault="00AB56CB" w:rsidP="00AB56CB">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AB56CB">
        <w:rPr>
          <w:rFonts w:ascii="Times New Roman" w:eastAsia="Times New Roman" w:hAnsi="Times New Roman" w:cs="Times New Roman"/>
          <w:color w:val="000000"/>
          <w:sz w:val="28"/>
          <w:szCs w:val="28"/>
          <w:lang w:eastAsia="ru-RU"/>
        </w:rPr>
        <w:t>Лобзин</w:t>
      </w:r>
      <w:proofErr w:type="spellEnd"/>
      <w:r w:rsidRPr="00AB56CB">
        <w:rPr>
          <w:rFonts w:ascii="Times New Roman" w:eastAsia="Times New Roman" w:hAnsi="Times New Roman" w:cs="Times New Roman"/>
          <w:color w:val="000000"/>
          <w:sz w:val="28"/>
          <w:szCs w:val="28"/>
          <w:lang w:eastAsia="ru-RU"/>
        </w:rPr>
        <w:t xml:space="preserve"> С. А. Электротехника. Лабораторный практикум: учеб. пособие для сред. проф. образования/ С. А. </w:t>
      </w:r>
      <w:proofErr w:type="spellStart"/>
      <w:r w:rsidRPr="00AB56CB">
        <w:rPr>
          <w:rFonts w:ascii="Times New Roman" w:eastAsia="Times New Roman" w:hAnsi="Times New Roman" w:cs="Times New Roman"/>
          <w:color w:val="000000"/>
          <w:sz w:val="28"/>
          <w:szCs w:val="28"/>
          <w:lang w:eastAsia="ru-RU"/>
        </w:rPr>
        <w:t>Лобзин</w:t>
      </w:r>
      <w:proofErr w:type="spellEnd"/>
      <w:r w:rsidRPr="00AB56CB">
        <w:rPr>
          <w:rFonts w:ascii="Times New Roman" w:eastAsia="Times New Roman" w:hAnsi="Times New Roman" w:cs="Times New Roman"/>
          <w:color w:val="000000"/>
          <w:sz w:val="28"/>
          <w:szCs w:val="28"/>
          <w:lang w:eastAsia="ru-RU"/>
        </w:rPr>
        <w:t>. – М: Академия, 2010. – 192 с.</w:t>
      </w:r>
    </w:p>
    <w:p w:rsidR="00AB56CB" w:rsidRPr="00AB56CB" w:rsidRDefault="00AB56CB" w:rsidP="00AB56CB">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AB56CB">
        <w:rPr>
          <w:rFonts w:ascii="Times New Roman" w:eastAsia="Times New Roman" w:hAnsi="Times New Roman" w:cs="Times New Roman"/>
          <w:color w:val="000000"/>
          <w:sz w:val="28"/>
          <w:szCs w:val="28"/>
          <w:lang w:eastAsia="ru-RU"/>
        </w:rPr>
        <w:t>Москатов</w:t>
      </w:r>
      <w:proofErr w:type="spellEnd"/>
      <w:r w:rsidRPr="00AB56CB">
        <w:rPr>
          <w:rFonts w:ascii="Times New Roman" w:eastAsia="Times New Roman" w:hAnsi="Times New Roman" w:cs="Times New Roman"/>
          <w:color w:val="000000"/>
          <w:sz w:val="28"/>
          <w:szCs w:val="28"/>
          <w:lang w:eastAsia="ru-RU"/>
        </w:rPr>
        <w:t xml:space="preserve"> Е. А. Основы электронной техники: учебное пособие/ Е. А. </w:t>
      </w:r>
      <w:proofErr w:type="spellStart"/>
      <w:r w:rsidRPr="00AB56CB">
        <w:rPr>
          <w:rFonts w:ascii="Times New Roman" w:eastAsia="Times New Roman" w:hAnsi="Times New Roman" w:cs="Times New Roman"/>
          <w:color w:val="000000"/>
          <w:sz w:val="28"/>
          <w:szCs w:val="28"/>
          <w:lang w:eastAsia="ru-RU"/>
        </w:rPr>
        <w:t>Москатов</w:t>
      </w:r>
      <w:proofErr w:type="spellEnd"/>
      <w:r w:rsidRPr="00AB56CB">
        <w:rPr>
          <w:rFonts w:ascii="Times New Roman" w:eastAsia="Times New Roman" w:hAnsi="Times New Roman" w:cs="Times New Roman"/>
          <w:color w:val="000000"/>
          <w:sz w:val="28"/>
          <w:szCs w:val="28"/>
          <w:lang w:eastAsia="ru-RU"/>
        </w:rPr>
        <w:t>. – Ростов н/Д: Феникс, 2010. – 378 с.</w:t>
      </w:r>
    </w:p>
    <w:p w:rsidR="00AB56CB" w:rsidRPr="00AB56CB" w:rsidRDefault="00AB56CB" w:rsidP="00AB56CB">
      <w:pPr>
        <w:spacing w:before="100" w:beforeAutospacing="1" w:after="100" w:afterAutospacing="1" w:line="240" w:lineRule="auto"/>
        <w:ind w:left="426"/>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b/>
          <w:bCs/>
          <w:color w:val="000000"/>
          <w:sz w:val="28"/>
          <w:szCs w:val="28"/>
          <w:lang w:eastAsia="ru-RU"/>
        </w:rPr>
        <w:lastRenderedPageBreak/>
        <w:t>   Дополнительная:</w:t>
      </w:r>
    </w:p>
    <w:p w:rsidR="00AB56CB" w:rsidRPr="00AB56CB" w:rsidRDefault="00AB56CB" w:rsidP="00AB56CB">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Полещук В. И. Задачник по электротехнике и электронике: Учеб. пособие для сред. проф. образования/ В. И. Полещук. - М.: Академия, 2004. – 224 с.</w:t>
      </w:r>
    </w:p>
    <w:p w:rsidR="00AB56CB" w:rsidRPr="00AB56CB" w:rsidRDefault="00AB56CB" w:rsidP="00AB56CB">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Полещук В. И. Задачник по электронике: практикум для студ. сред. проф. образования/ В. И. Полещук. - М.: Академия, 2008. – 160 с.</w:t>
      </w:r>
    </w:p>
    <w:p w:rsidR="00AB56CB" w:rsidRPr="00AB56CB" w:rsidRDefault="00AB56CB" w:rsidP="00AB56CB">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 xml:space="preserve">Березкина Т. Ф. Задачник по общей электротехнике с основами электроники: Учеб. пособие для студ. </w:t>
      </w:r>
      <w:proofErr w:type="spellStart"/>
      <w:r w:rsidRPr="00AB56CB">
        <w:rPr>
          <w:rFonts w:ascii="Times New Roman" w:eastAsia="Times New Roman" w:hAnsi="Times New Roman" w:cs="Times New Roman"/>
          <w:color w:val="000000"/>
          <w:sz w:val="28"/>
          <w:szCs w:val="28"/>
          <w:lang w:eastAsia="ru-RU"/>
        </w:rPr>
        <w:t>неэлектротехн</w:t>
      </w:r>
      <w:proofErr w:type="spellEnd"/>
      <w:r w:rsidRPr="00AB56CB">
        <w:rPr>
          <w:rFonts w:ascii="Times New Roman" w:eastAsia="Times New Roman" w:hAnsi="Times New Roman" w:cs="Times New Roman"/>
          <w:color w:val="000000"/>
          <w:sz w:val="28"/>
          <w:szCs w:val="28"/>
          <w:lang w:eastAsia="ru-RU"/>
        </w:rPr>
        <w:t xml:space="preserve">. спец. средних спец. учеб. заведений/ Т. Ф. Березкина, Н. Г. Гусев, В. В. Масленников. 4-е изд. </w:t>
      </w:r>
      <w:proofErr w:type="gramStart"/>
      <w:r w:rsidRPr="00AB56CB">
        <w:rPr>
          <w:rFonts w:ascii="Times New Roman" w:eastAsia="Times New Roman" w:hAnsi="Times New Roman" w:cs="Times New Roman"/>
          <w:color w:val="000000"/>
          <w:sz w:val="28"/>
          <w:szCs w:val="28"/>
          <w:lang w:eastAsia="ru-RU"/>
        </w:rPr>
        <w:t>стер.–</w:t>
      </w:r>
      <w:proofErr w:type="gramEnd"/>
      <w:r w:rsidRPr="00AB56CB">
        <w:rPr>
          <w:rFonts w:ascii="Times New Roman" w:eastAsia="Times New Roman" w:hAnsi="Times New Roman" w:cs="Times New Roman"/>
          <w:color w:val="000000"/>
          <w:sz w:val="28"/>
          <w:szCs w:val="28"/>
          <w:lang w:eastAsia="ru-RU"/>
        </w:rPr>
        <w:t xml:space="preserve"> М.: </w:t>
      </w:r>
      <w:proofErr w:type="spellStart"/>
      <w:r w:rsidRPr="00AB56CB">
        <w:rPr>
          <w:rFonts w:ascii="Times New Roman" w:eastAsia="Times New Roman" w:hAnsi="Times New Roman" w:cs="Times New Roman"/>
          <w:color w:val="000000"/>
          <w:sz w:val="28"/>
          <w:szCs w:val="28"/>
          <w:lang w:eastAsia="ru-RU"/>
        </w:rPr>
        <w:t>Высш</w:t>
      </w:r>
      <w:proofErr w:type="spellEnd"/>
      <w:r w:rsidRPr="00AB56CB">
        <w:rPr>
          <w:rFonts w:ascii="Times New Roman" w:eastAsia="Times New Roman" w:hAnsi="Times New Roman" w:cs="Times New Roman"/>
          <w:color w:val="000000"/>
          <w:sz w:val="28"/>
          <w:szCs w:val="28"/>
          <w:lang w:eastAsia="ru-RU"/>
        </w:rPr>
        <w:t xml:space="preserve">. </w:t>
      </w:r>
      <w:proofErr w:type="spellStart"/>
      <w:r w:rsidRPr="00AB56CB">
        <w:rPr>
          <w:rFonts w:ascii="Times New Roman" w:eastAsia="Times New Roman" w:hAnsi="Times New Roman" w:cs="Times New Roman"/>
          <w:color w:val="000000"/>
          <w:sz w:val="28"/>
          <w:szCs w:val="28"/>
          <w:lang w:eastAsia="ru-RU"/>
        </w:rPr>
        <w:t>шк</w:t>
      </w:r>
      <w:proofErr w:type="spellEnd"/>
      <w:r w:rsidRPr="00AB56CB">
        <w:rPr>
          <w:rFonts w:ascii="Times New Roman" w:eastAsia="Times New Roman" w:hAnsi="Times New Roman" w:cs="Times New Roman"/>
          <w:color w:val="000000"/>
          <w:sz w:val="28"/>
          <w:szCs w:val="28"/>
          <w:lang w:eastAsia="ru-RU"/>
        </w:rPr>
        <w:t>., 2001</w:t>
      </w:r>
    </w:p>
    <w:p w:rsidR="00AB56CB" w:rsidRPr="00AB56CB" w:rsidRDefault="00AB56CB" w:rsidP="00AB56CB">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 xml:space="preserve">Нефедова Н. В. Карманный справочник по электронике и электротехнике/ Н. В. Нефедова, П. М. </w:t>
      </w:r>
      <w:proofErr w:type="spellStart"/>
      <w:r w:rsidRPr="00AB56CB">
        <w:rPr>
          <w:rFonts w:ascii="Times New Roman" w:eastAsia="Times New Roman" w:hAnsi="Times New Roman" w:cs="Times New Roman"/>
          <w:color w:val="000000"/>
          <w:sz w:val="28"/>
          <w:szCs w:val="28"/>
          <w:lang w:eastAsia="ru-RU"/>
        </w:rPr>
        <w:t>Карменев</w:t>
      </w:r>
      <w:proofErr w:type="spellEnd"/>
      <w:r w:rsidRPr="00AB56CB">
        <w:rPr>
          <w:rFonts w:ascii="Times New Roman" w:eastAsia="Times New Roman" w:hAnsi="Times New Roman" w:cs="Times New Roman"/>
          <w:color w:val="000000"/>
          <w:sz w:val="28"/>
          <w:szCs w:val="28"/>
          <w:lang w:eastAsia="ru-RU"/>
        </w:rPr>
        <w:t xml:space="preserve">, О. М. </w:t>
      </w:r>
      <w:proofErr w:type="spellStart"/>
      <w:r w:rsidRPr="00AB56CB">
        <w:rPr>
          <w:rFonts w:ascii="Times New Roman" w:eastAsia="Times New Roman" w:hAnsi="Times New Roman" w:cs="Times New Roman"/>
          <w:color w:val="000000"/>
          <w:sz w:val="28"/>
          <w:szCs w:val="28"/>
          <w:lang w:eastAsia="ru-RU"/>
        </w:rPr>
        <w:t>Вольшунова</w:t>
      </w:r>
      <w:proofErr w:type="spellEnd"/>
      <w:r w:rsidRPr="00AB56CB">
        <w:rPr>
          <w:rFonts w:ascii="Times New Roman" w:eastAsia="Times New Roman" w:hAnsi="Times New Roman" w:cs="Times New Roman"/>
          <w:color w:val="000000"/>
          <w:sz w:val="28"/>
          <w:szCs w:val="28"/>
          <w:lang w:eastAsia="ru-RU"/>
        </w:rPr>
        <w:t>. – Изд. 3 – е. – Ростов н/Д: Феникс, 2008. – 283 с.</w:t>
      </w:r>
    </w:p>
    <w:p w:rsidR="00AB56CB" w:rsidRPr="00AB56CB" w:rsidRDefault="00AB56CB" w:rsidP="00AB56CB">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AB56CB">
        <w:rPr>
          <w:rFonts w:ascii="Times New Roman" w:eastAsia="Times New Roman" w:hAnsi="Times New Roman" w:cs="Times New Roman"/>
          <w:color w:val="000000"/>
          <w:sz w:val="28"/>
          <w:szCs w:val="28"/>
          <w:lang w:eastAsia="ru-RU"/>
        </w:rPr>
        <w:t>Лобзин</w:t>
      </w:r>
      <w:proofErr w:type="spellEnd"/>
      <w:r w:rsidRPr="00AB56CB">
        <w:rPr>
          <w:rFonts w:ascii="Times New Roman" w:eastAsia="Times New Roman" w:hAnsi="Times New Roman" w:cs="Times New Roman"/>
          <w:color w:val="000000"/>
          <w:sz w:val="28"/>
          <w:szCs w:val="28"/>
          <w:lang w:eastAsia="ru-RU"/>
        </w:rPr>
        <w:t xml:space="preserve"> С. А. Электротехника. Лабораторный практикум: учеб. пособие для сред. проф. образования/ С. А. </w:t>
      </w:r>
      <w:proofErr w:type="spellStart"/>
      <w:r w:rsidRPr="00AB56CB">
        <w:rPr>
          <w:rFonts w:ascii="Times New Roman" w:eastAsia="Times New Roman" w:hAnsi="Times New Roman" w:cs="Times New Roman"/>
          <w:color w:val="000000"/>
          <w:sz w:val="28"/>
          <w:szCs w:val="28"/>
          <w:lang w:eastAsia="ru-RU"/>
        </w:rPr>
        <w:t>Лобзин</w:t>
      </w:r>
      <w:proofErr w:type="spellEnd"/>
      <w:r w:rsidRPr="00AB56CB">
        <w:rPr>
          <w:rFonts w:ascii="Times New Roman" w:eastAsia="Times New Roman" w:hAnsi="Times New Roman" w:cs="Times New Roman"/>
          <w:color w:val="000000"/>
          <w:sz w:val="28"/>
          <w:szCs w:val="28"/>
          <w:lang w:eastAsia="ru-RU"/>
        </w:rPr>
        <w:t>. – М: Академия, 2010. – 192 с.</w:t>
      </w:r>
    </w:p>
    <w:p w:rsidR="00AB56CB" w:rsidRPr="00AB56CB" w:rsidRDefault="00AB56CB" w:rsidP="00AB56CB">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 xml:space="preserve">Евдокимов Ф. Е. Теоретические основы электротехники: Учеб. для студ. </w:t>
      </w:r>
      <w:proofErr w:type="spellStart"/>
      <w:r w:rsidRPr="00AB56CB">
        <w:rPr>
          <w:rFonts w:ascii="Times New Roman" w:eastAsia="Times New Roman" w:hAnsi="Times New Roman" w:cs="Times New Roman"/>
          <w:color w:val="000000"/>
          <w:sz w:val="28"/>
          <w:szCs w:val="28"/>
          <w:lang w:eastAsia="ru-RU"/>
        </w:rPr>
        <w:t>образоват</w:t>
      </w:r>
      <w:proofErr w:type="spellEnd"/>
      <w:r w:rsidRPr="00AB56CB">
        <w:rPr>
          <w:rFonts w:ascii="Times New Roman" w:eastAsia="Times New Roman" w:hAnsi="Times New Roman" w:cs="Times New Roman"/>
          <w:color w:val="000000"/>
          <w:sz w:val="28"/>
          <w:szCs w:val="28"/>
          <w:lang w:eastAsia="ru-RU"/>
        </w:rPr>
        <w:t>. учреждений сред. проф. образования/ Ф. Е. Евдокимов. – 9-е изд., стереотип. – м.: Академия, 2004. – 560 с.</w:t>
      </w:r>
    </w:p>
    <w:p w:rsidR="00AB56CB" w:rsidRPr="00AB56CB" w:rsidRDefault="00AB56CB" w:rsidP="00AB56CB">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Бондарь И. М. Электротехника и электроника: Учебное пособие/ И. М. Бондарь. – 2-е изд. – Ростов н/Д: Феникс, 2010. – 340 с.</w:t>
      </w:r>
    </w:p>
    <w:p w:rsidR="00AB56CB" w:rsidRPr="00AB56CB" w:rsidRDefault="00AB56CB" w:rsidP="00AB56CB">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 xml:space="preserve">Забродин Ю. С. Промышленная электроника: Учебник для вузов. – М.: </w:t>
      </w:r>
      <w:proofErr w:type="spellStart"/>
      <w:r w:rsidRPr="00AB56CB">
        <w:rPr>
          <w:rFonts w:ascii="Times New Roman" w:eastAsia="Times New Roman" w:hAnsi="Times New Roman" w:cs="Times New Roman"/>
          <w:color w:val="000000"/>
          <w:sz w:val="28"/>
          <w:szCs w:val="28"/>
          <w:lang w:eastAsia="ru-RU"/>
        </w:rPr>
        <w:t>Высш</w:t>
      </w:r>
      <w:proofErr w:type="spellEnd"/>
      <w:r w:rsidRPr="00AB56CB">
        <w:rPr>
          <w:rFonts w:ascii="Times New Roman" w:eastAsia="Times New Roman" w:hAnsi="Times New Roman" w:cs="Times New Roman"/>
          <w:color w:val="000000"/>
          <w:sz w:val="28"/>
          <w:szCs w:val="28"/>
          <w:lang w:eastAsia="ru-RU"/>
        </w:rPr>
        <w:t>. Школа, 1982. – 496 с.</w:t>
      </w:r>
    </w:p>
    <w:p w:rsidR="00AB56CB" w:rsidRPr="00AB56CB" w:rsidRDefault="00AB56CB" w:rsidP="00AB56CB">
      <w:pPr>
        <w:numPr>
          <w:ilvl w:val="0"/>
          <w:numId w:val="1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color w:val="000000"/>
          <w:sz w:val="28"/>
          <w:szCs w:val="28"/>
          <w:lang w:eastAsia="ru-RU"/>
        </w:rPr>
        <w:t xml:space="preserve">Березкина Т. Ф. Задачник по общей электротехнике с основами электроники: Учеб. пособие для студ. </w:t>
      </w:r>
      <w:proofErr w:type="spellStart"/>
      <w:r w:rsidRPr="00AB56CB">
        <w:rPr>
          <w:rFonts w:ascii="Times New Roman" w:eastAsia="Times New Roman" w:hAnsi="Times New Roman" w:cs="Times New Roman"/>
          <w:color w:val="000000"/>
          <w:sz w:val="28"/>
          <w:szCs w:val="28"/>
          <w:lang w:eastAsia="ru-RU"/>
        </w:rPr>
        <w:t>неэлектротехн</w:t>
      </w:r>
      <w:proofErr w:type="spellEnd"/>
      <w:r w:rsidRPr="00AB56CB">
        <w:rPr>
          <w:rFonts w:ascii="Times New Roman" w:eastAsia="Times New Roman" w:hAnsi="Times New Roman" w:cs="Times New Roman"/>
          <w:color w:val="000000"/>
          <w:sz w:val="28"/>
          <w:szCs w:val="28"/>
          <w:lang w:eastAsia="ru-RU"/>
        </w:rPr>
        <w:t xml:space="preserve">. спец. учеб. заведений/ Т. Ф. Березкина, Н. Г. Гусев, В. В. Масленников. – 4-е изд., стер. – М.: </w:t>
      </w:r>
      <w:proofErr w:type="spellStart"/>
      <w:r w:rsidRPr="00AB56CB">
        <w:rPr>
          <w:rFonts w:ascii="Times New Roman" w:eastAsia="Times New Roman" w:hAnsi="Times New Roman" w:cs="Times New Roman"/>
          <w:color w:val="000000"/>
          <w:sz w:val="28"/>
          <w:szCs w:val="28"/>
          <w:lang w:eastAsia="ru-RU"/>
        </w:rPr>
        <w:t>Высш</w:t>
      </w:r>
      <w:proofErr w:type="spellEnd"/>
      <w:r w:rsidRPr="00AB56CB">
        <w:rPr>
          <w:rFonts w:ascii="Times New Roman" w:eastAsia="Times New Roman" w:hAnsi="Times New Roman" w:cs="Times New Roman"/>
          <w:color w:val="000000"/>
          <w:sz w:val="28"/>
          <w:szCs w:val="28"/>
          <w:lang w:eastAsia="ru-RU"/>
        </w:rPr>
        <w:t xml:space="preserve">. </w:t>
      </w:r>
      <w:proofErr w:type="spellStart"/>
      <w:r w:rsidRPr="00AB56CB">
        <w:rPr>
          <w:rFonts w:ascii="Times New Roman" w:eastAsia="Times New Roman" w:hAnsi="Times New Roman" w:cs="Times New Roman"/>
          <w:color w:val="000000"/>
          <w:sz w:val="28"/>
          <w:szCs w:val="28"/>
          <w:lang w:eastAsia="ru-RU"/>
        </w:rPr>
        <w:t>шк</w:t>
      </w:r>
      <w:proofErr w:type="spellEnd"/>
      <w:r w:rsidRPr="00AB56CB">
        <w:rPr>
          <w:rFonts w:ascii="Times New Roman" w:eastAsia="Times New Roman" w:hAnsi="Times New Roman" w:cs="Times New Roman"/>
          <w:color w:val="000000"/>
          <w:sz w:val="28"/>
          <w:szCs w:val="28"/>
          <w:lang w:eastAsia="ru-RU"/>
        </w:rPr>
        <w:t>., 2001. – 380 с.</w:t>
      </w:r>
    </w:p>
    <w:p w:rsidR="00AB56CB" w:rsidRPr="00AB56CB" w:rsidRDefault="00AB56CB" w:rsidP="00AB56CB">
      <w:pPr>
        <w:spacing w:before="100" w:beforeAutospacing="1" w:after="100" w:afterAutospacing="1" w:line="240" w:lineRule="auto"/>
        <w:ind w:left="600"/>
        <w:jc w:val="both"/>
        <w:rPr>
          <w:rFonts w:ascii="Times New Roman" w:eastAsia="Times New Roman" w:hAnsi="Times New Roman" w:cs="Times New Roman"/>
          <w:color w:val="000000"/>
          <w:sz w:val="28"/>
          <w:szCs w:val="28"/>
          <w:lang w:eastAsia="ru-RU"/>
        </w:rPr>
      </w:pPr>
      <w:r w:rsidRPr="00AB56CB">
        <w:rPr>
          <w:rFonts w:ascii="Times New Roman" w:eastAsia="Times New Roman" w:hAnsi="Times New Roman" w:cs="Times New Roman"/>
          <w:b/>
          <w:bCs/>
          <w:color w:val="000000"/>
          <w:sz w:val="28"/>
          <w:szCs w:val="28"/>
          <w:lang w:eastAsia="ru-RU"/>
        </w:rPr>
        <w:t>Интернет – ресурсы</w:t>
      </w:r>
    </w:p>
    <w:p w:rsidR="00AB56CB" w:rsidRPr="00AB56CB" w:rsidRDefault="00A51F1E" w:rsidP="00AB56CB">
      <w:pPr>
        <w:spacing w:before="100" w:beforeAutospacing="1" w:after="100" w:afterAutospacing="1" w:line="240" w:lineRule="auto"/>
        <w:ind w:left="600"/>
        <w:jc w:val="both"/>
        <w:rPr>
          <w:rFonts w:ascii="Times New Roman" w:eastAsia="Times New Roman" w:hAnsi="Times New Roman" w:cs="Times New Roman"/>
          <w:color w:val="000000"/>
          <w:sz w:val="28"/>
          <w:szCs w:val="28"/>
          <w:lang w:eastAsia="ru-RU"/>
        </w:rPr>
      </w:pPr>
      <w:hyperlink r:id="rId25" w:history="1">
        <w:r w:rsidR="00AB56CB" w:rsidRPr="00AB56CB">
          <w:rPr>
            <w:rFonts w:ascii="Times New Roman" w:eastAsia="Times New Roman" w:hAnsi="Times New Roman" w:cs="Times New Roman"/>
            <w:b/>
            <w:bCs/>
            <w:color w:val="005B7F"/>
            <w:sz w:val="28"/>
            <w:szCs w:val="28"/>
            <w:lang w:eastAsia="ru-RU"/>
          </w:rPr>
          <w:t>http://model.exponenta.ru/electro/0022.htm</w:t>
        </w:r>
      </w:hyperlink>
      <w:r w:rsidR="00AB56CB" w:rsidRPr="00AB56CB">
        <w:rPr>
          <w:rFonts w:ascii="Times New Roman" w:eastAsia="Times New Roman" w:hAnsi="Times New Roman" w:cs="Times New Roman"/>
          <w:color w:val="000000"/>
          <w:sz w:val="28"/>
          <w:szCs w:val="28"/>
          <w:lang w:eastAsia="ru-RU"/>
        </w:rPr>
        <w:t> - сайт содержит лекции по электротехнике</w:t>
      </w:r>
    </w:p>
    <w:p w:rsidR="00AB56CB" w:rsidRPr="00AB56CB" w:rsidRDefault="00A51F1E" w:rsidP="00AB56CB">
      <w:pPr>
        <w:spacing w:before="100" w:beforeAutospacing="1" w:after="100" w:afterAutospacing="1" w:line="240" w:lineRule="auto"/>
        <w:ind w:left="600"/>
        <w:jc w:val="both"/>
        <w:rPr>
          <w:rFonts w:ascii="Times New Roman" w:eastAsia="Times New Roman" w:hAnsi="Times New Roman" w:cs="Times New Roman"/>
          <w:color w:val="000000"/>
          <w:sz w:val="28"/>
          <w:szCs w:val="28"/>
          <w:lang w:eastAsia="ru-RU"/>
        </w:rPr>
      </w:pPr>
      <w:hyperlink r:id="rId26" w:history="1">
        <w:r w:rsidR="00AB56CB" w:rsidRPr="00AB56CB">
          <w:rPr>
            <w:rFonts w:ascii="Times New Roman" w:eastAsia="Times New Roman" w:hAnsi="Times New Roman" w:cs="Times New Roman"/>
            <w:color w:val="005B7F"/>
            <w:sz w:val="28"/>
            <w:szCs w:val="28"/>
            <w:u w:val="single"/>
            <w:lang w:eastAsia="ru-RU"/>
          </w:rPr>
          <w:t>file://localhost/C:/Users/1/AppData/Local/Temp/Rar$EX01.193/ТОЭ1/1.html</w:t>
        </w:r>
      </w:hyperlink>
      <w:r w:rsidR="00AB56CB" w:rsidRPr="00AB56CB">
        <w:rPr>
          <w:rFonts w:ascii="Times New Roman" w:eastAsia="Times New Roman" w:hAnsi="Times New Roman" w:cs="Times New Roman"/>
          <w:color w:val="000000"/>
          <w:sz w:val="28"/>
          <w:szCs w:val="28"/>
          <w:lang w:eastAsia="ru-RU"/>
        </w:rPr>
        <w:t> - сайт содержит опорные конспекты по электротехнике</w:t>
      </w:r>
    </w:p>
    <w:p w:rsidR="00AB56CB" w:rsidRPr="00AB56CB" w:rsidRDefault="00AB56CB" w:rsidP="00AB56CB">
      <w:pPr>
        <w:tabs>
          <w:tab w:val="left" w:pos="1375"/>
        </w:tabs>
        <w:spacing w:after="0" w:line="360" w:lineRule="auto"/>
        <w:ind w:left="57"/>
        <w:jc w:val="both"/>
        <w:rPr>
          <w:rFonts w:ascii="Times New Roman" w:hAnsi="Times New Roman" w:cs="Times New Roman"/>
          <w:sz w:val="28"/>
          <w:szCs w:val="28"/>
        </w:rPr>
      </w:pPr>
    </w:p>
    <w:sectPr w:rsidR="00AB56CB" w:rsidRPr="00AB5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336A"/>
    <w:multiLevelType w:val="multilevel"/>
    <w:tmpl w:val="4FBA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016E0"/>
    <w:multiLevelType w:val="multilevel"/>
    <w:tmpl w:val="895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C44E9"/>
    <w:multiLevelType w:val="multilevel"/>
    <w:tmpl w:val="BD6E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62259"/>
    <w:multiLevelType w:val="multilevel"/>
    <w:tmpl w:val="C17C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76A94"/>
    <w:multiLevelType w:val="multilevel"/>
    <w:tmpl w:val="120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63D95"/>
    <w:multiLevelType w:val="multilevel"/>
    <w:tmpl w:val="60E8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5"/>
  </w:num>
  <w:num w:numId="6">
    <w:abstractNumId w:val="0"/>
    <w:lvlOverride w:ilvl="0">
      <w:startOverride w:val="4"/>
    </w:lvlOverride>
  </w:num>
  <w:num w:numId="7">
    <w:abstractNumId w:val="0"/>
    <w:lvlOverride w:ilvl="0">
      <w:startOverride w:val="5"/>
    </w:lvlOverride>
  </w:num>
  <w:num w:numId="8">
    <w:abstractNumId w:val="0"/>
    <w:lvlOverride w:ilvl="0">
      <w:startOverride w:val="6"/>
    </w:lvlOverride>
  </w:num>
  <w:num w:numId="9">
    <w:abstractNumId w:val="0"/>
    <w:lvlOverride w:ilvl="0">
      <w:startOverride w:val="7"/>
    </w:lvlOverride>
  </w:num>
  <w:num w:numId="10">
    <w:abstractNumId w:val="0"/>
    <w:lvlOverride w:ilvl="0">
      <w:startOverride w:val="8"/>
    </w:lvlOverride>
  </w:num>
  <w:num w:numId="11">
    <w:abstractNumId w:val="0"/>
    <w:lvlOverride w:ilvl="0">
      <w:startOverride w:val="9"/>
    </w:lvlOverride>
  </w:num>
  <w:num w:numId="12">
    <w:abstractNumId w:val="0"/>
    <w:lvlOverride w:ilvl="0">
      <w:startOverride w:val="10"/>
    </w:lvlOverride>
  </w:num>
  <w:num w:numId="13">
    <w:abstractNumId w:val="0"/>
    <w:lvlOverride w:ilvl="0">
      <w:startOverride w:val="11"/>
    </w:lvlOverride>
  </w:num>
  <w:num w:numId="14">
    <w:abstractNumId w:val="0"/>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99"/>
    <w:rsid w:val="00122599"/>
    <w:rsid w:val="00972FCC"/>
    <w:rsid w:val="00A16BC6"/>
    <w:rsid w:val="00A51F1E"/>
    <w:rsid w:val="00AB56CB"/>
    <w:rsid w:val="00CB5DAC"/>
    <w:rsid w:val="00EE5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DD64"/>
  <w15:chartTrackingRefBased/>
  <w15:docId w15:val="{300A0841-7382-4B5C-93CD-4CDC0B1F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D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9779">
      <w:bodyDiv w:val="1"/>
      <w:marLeft w:val="0"/>
      <w:marRight w:val="0"/>
      <w:marTop w:val="0"/>
      <w:marBottom w:val="0"/>
      <w:divBdr>
        <w:top w:val="none" w:sz="0" w:space="0" w:color="auto"/>
        <w:left w:val="none" w:sz="0" w:space="0" w:color="auto"/>
        <w:bottom w:val="none" w:sz="0" w:space="0" w:color="auto"/>
        <w:right w:val="none" w:sz="0" w:space="0" w:color="auto"/>
      </w:divBdr>
    </w:div>
    <w:div w:id="1128470276">
      <w:bodyDiv w:val="1"/>
      <w:marLeft w:val="0"/>
      <w:marRight w:val="0"/>
      <w:marTop w:val="0"/>
      <w:marBottom w:val="0"/>
      <w:divBdr>
        <w:top w:val="none" w:sz="0" w:space="0" w:color="auto"/>
        <w:left w:val="none" w:sz="0" w:space="0" w:color="auto"/>
        <w:bottom w:val="none" w:sz="0" w:space="0" w:color="auto"/>
        <w:right w:val="none" w:sz="0" w:space="0" w:color="auto"/>
      </w:divBdr>
    </w:div>
    <w:div w:id="1192762575">
      <w:bodyDiv w:val="1"/>
      <w:marLeft w:val="0"/>
      <w:marRight w:val="0"/>
      <w:marTop w:val="0"/>
      <w:marBottom w:val="0"/>
      <w:divBdr>
        <w:top w:val="none" w:sz="0" w:space="0" w:color="auto"/>
        <w:left w:val="none" w:sz="0" w:space="0" w:color="auto"/>
        <w:bottom w:val="none" w:sz="0" w:space="0" w:color="auto"/>
        <w:right w:val="none" w:sz="0" w:space="0" w:color="auto"/>
      </w:divBdr>
      <w:divsChild>
        <w:div w:id="2006320486">
          <w:marLeft w:val="0"/>
          <w:marRight w:val="0"/>
          <w:marTop w:val="0"/>
          <w:marBottom w:val="0"/>
          <w:divBdr>
            <w:top w:val="none" w:sz="0" w:space="0" w:color="auto"/>
            <w:left w:val="none" w:sz="0" w:space="0" w:color="auto"/>
            <w:bottom w:val="none" w:sz="0" w:space="0" w:color="auto"/>
            <w:right w:val="none" w:sz="0" w:space="0" w:color="auto"/>
          </w:divBdr>
          <w:divsChild>
            <w:div w:id="1798834857">
              <w:marLeft w:val="0"/>
              <w:marRight w:val="0"/>
              <w:marTop w:val="0"/>
              <w:marBottom w:val="0"/>
              <w:divBdr>
                <w:top w:val="none" w:sz="0" w:space="0" w:color="auto"/>
                <w:left w:val="none" w:sz="0" w:space="0" w:color="auto"/>
                <w:bottom w:val="none" w:sz="0" w:space="0" w:color="auto"/>
                <w:right w:val="none" w:sz="0" w:space="0" w:color="auto"/>
              </w:divBdr>
            </w:div>
          </w:divsChild>
        </w:div>
        <w:div w:id="374428246">
          <w:marLeft w:val="0"/>
          <w:marRight w:val="0"/>
          <w:marTop w:val="0"/>
          <w:marBottom w:val="0"/>
          <w:divBdr>
            <w:top w:val="none" w:sz="0" w:space="0" w:color="auto"/>
            <w:left w:val="none" w:sz="0" w:space="0" w:color="auto"/>
            <w:bottom w:val="none" w:sz="0" w:space="0" w:color="auto"/>
            <w:right w:val="none" w:sz="0" w:space="0" w:color="auto"/>
          </w:divBdr>
          <w:divsChild>
            <w:div w:id="870999761">
              <w:marLeft w:val="0"/>
              <w:marRight w:val="0"/>
              <w:marTop w:val="0"/>
              <w:marBottom w:val="0"/>
              <w:divBdr>
                <w:top w:val="none" w:sz="0" w:space="0" w:color="auto"/>
                <w:left w:val="none" w:sz="0" w:space="0" w:color="auto"/>
                <w:bottom w:val="none" w:sz="0" w:space="0" w:color="auto"/>
                <w:right w:val="none" w:sz="0" w:space="0" w:color="auto"/>
              </w:divBdr>
            </w:div>
          </w:divsChild>
        </w:div>
        <w:div w:id="1301765715">
          <w:marLeft w:val="150"/>
          <w:marRight w:val="0"/>
          <w:marTop w:val="0"/>
          <w:marBottom w:val="0"/>
          <w:divBdr>
            <w:top w:val="none" w:sz="0" w:space="0" w:color="auto"/>
            <w:left w:val="none" w:sz="0" w:space="0" w:color="auto"/>
            <w:bottom w:val="none" w:sz="0" w:space="0" w:color="auto"/>
            <w:right w:val="none" w:sz="0" w:space="0" w:color="auto"/>
          </w:divBdr>
        </w:div>
      </w:divsChild>
    </w:div>
    <w:div w:id="1519345329">
      <w:bodyDiv w:val="1"/>
      <w:marLeft w:val="0"/>
      <w:marRight w:val="0"/>
      <w:marTop w:val="0"/>
      <w:marBottom w:val="0"/>
      <w:divBdr>
        <w:top w:val="none" w:sz="0" w:space="0" w:color="auto"/>
        <w:left w:val="none" w:sz="0" w:space="0" w:color="auto"/>
        <w:bottom w:val="none" w:sz="0" w:space="0" w:color="auto"/>
        <w:right w:val="none" w:sz="0" w:space="0" w:color="auto"/>
      </w:divBdr>
    </w:div>
    <w:div w:id="1679190317">
      <w:bodyDiv w:val="1"/>
      <w:marLeft w:val="0"/>
      <w:marRight w:val="0"/>
      <w:marTop w:val="0"/>
      <w:marBottom w:val="0"/>
      <w:divBdr>
        <w:top w:val="none" w:sz="0" w:space="0" w:color="auto"/>
        <w:left w:val="none" w:sz="0" w:space="0" w:color="auto"/>
        <w:bottom w:val="none" w:sz="0" w:space="0" w:color="auto"/>
        <w:right w:val="none" w:sz="0" w:space="0" w:color="auto"/>
      </w:divBdr>
      <w:divsChild>
        <w:div w:id="1810004172">
          <w:marLeft w:val="0"/>
          <w:marRight w:val="0"/>
          <w:marTop w:val="0"/>
          <w:marBottom w:val="0"/>
          <w:divBdr>
            <w:top w:val="none" w:sz="0" w:space="0" w:color="auto"/>
            <w:left w:val="none" w:sz="0" w:space="0" w:color="auto"/>
            <w:bottom w:val="none" w:sz="0" w:space="0" w:color="auto"/>
            <w:right w:val="none" w:sz="0" w:space="0" w:color="auto"/>
          </w:divBdr>
          <w:divsChild>
            <w:div w:id="1695956302">
              <w:marLeft w:val="0"/>
              <w:marRight w:val="0"/>
              <w:marTop w:val="0"/>
              <w:marBottom w:val="0"/>
              <w:divBdr>
                <w:top w:val="none" w:sz="0" w:space="0" w:color="auto"/>
                <w:left w:val="none" w:sz="0" w:space="0" w:color="auto"/>
                <w:bottom w:val="none" w:sz="0" w:space="0" w:color="auto"/>
                <w:right w:val="none" w:sz="0" w:space="0" w:color="auto"/>
              </w:divBdr>
            </w:div>
          </w:divsChild>
        </w:div>
        <w:div w:id="2096514025">
          <w:marLeft w:val="0"/>
          <w:marRight w:val="0"/>
          <w:marTop w:val="0"/>
          <w:marBottom w:val="0"/>
          <w:divBdr>
            <w:top w:val="none" w:sz="0" w:space="0" w:color="auto"/>
            <w:left w:val="none" w:sz="0" w:space="0" w:color="auto"/>
            <w:bottom w:val="none" w:sz="0" w:space="0" w:color="auto"/>
            <w:right w:val="none" w:sz="0" w:space="0" w:color="auto"/>
          </w:divBdr>
          <w:divsChild>
            <w:div w:id="17304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4750">
      <w:bodyDiv w:val="1"/>
      <w:marLeft w:val="0"/>
      <w:marRight w:val="0"/>
      <w:marTop w:val="0"/>
      <w:marBottom w:val="0"/>
      <w:divBdr>
        <w:top w:val="none" w:sz="0" w:space="0" w:color="auto"/>
        <w:left w:val="none" w:sz="0" w:space="0" w:color="auto"/>
        <w:bottom w:val="none" w:sz="0" w:space="0" w:color="auto"/>
        <w:right w:val="none" w:sz="0" w:space="0" w:color="auto"/>
      </w:divBdr>
    </w:div>
    <w:div w:id="1762487232">
      <w:bodyDiv w:val="1"/>
      <w:marLeft w:val="0"/>
      <w:marRight w:val="0"/>
      <w:marTop w:val="0"/>
      <w:marBottom w:val="0"/>
      <w:divBdr>
        <w:top w:val="none" w:sz="0" w:space="0" w:color="auto"/>
        <w:left w:val="none" w:sz="0" w:space="0" w:color="auto"/>
        <w:bottom w:val="none" w:sz="0" w:space="0" w:color="auto"/>
        <w:right w:val="none" w:sz="0" w:space="0" w:color="auto"/>
      </w:divBdr>
      <w:divsChild>
        <w:div w:id="1205748737">
          <w:marLeft w:val="0"/>
          <w:marRight w:val="0"/>
          <w:marTop w:val="0"/>
          <w:marBottom w:val="0"/>
          <w:divBdr>
            <w:top w:val="none" w:sz="0" w:space="0" w:color="auto"/>
            <w:left w:val="none" w:sz="0" w:space="0" w:color="auto"/>
            <w:bottom w:val="single" w:sz="6" w:space="0" w:color="EBD6A0"/>
            <w:right w:val="none" w:sz="0" w:space="0" w:color="auto"/>
          </w:divBdr>
          <w:divsChild>
            <w:div w:id="507064769">
              <w:marLeft w:val="0"/>
              <w:marRight w:val="0"/>
              <w:marTop w:val="0"/>
              <w:marBottom w:val="0"/>
              <w:divBdr>
                <w:top w:val="none" w:sz="0" w:space="0" w:color="auto"/>
                <w:left w:val="none" w:sz="0" w:space="0" w:color="auto"/>
                <w:bottom w:val="none" w:sz="0" w:space="0" w:color="auto"/>
                <w:right w:val="none" w:sz="0" w:space="0" w:color="auto"/>
              </w:divBdr>
              <w:divsChild>
                <w:div w:id="2010710169">
                  <w:marLeft w:val="0"/>
                  <w:marRight w:val="0"/>
                  <w:marTop w:val="0"/>
                  <w:marBottom w:val="0"/>
                  <w:divBdr>
                    <w:top w:val="none" w:sz="0" w:space="0" w:color="auto"/>
                    <w:left w:val="none" w:sz="0" w:space="0" w:color="auto"/>
                    <w:bottom w:val="none" w:sz="0" w:space="0" w:color="auto"/>
                    <w:right w:val="none" w:sz="0" w:space="0" w:color="auto"/>
                  </w:divBdr>
                </w:div>
                <w:div w:id="2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54139">
          <w:marLeft w:val="0"/>
          <w:marRight w:val="0"/>
          <w:marTop w:val="0"/>
          <w:marBottom w:val="0"/>
          <w:divBdr>
            <w:top w:val="none" w:sz="0" w:space="0" w:color="auto"/>
            <w:left w:val="none" w:sz="0" w:space="0" w:color="auto"/>
            <w:bottom w:val="none" w:sz="0" w:space="0" w:color="auto"/>
            <w:right w:val="none" w:sz="0" w:space="0" w:color="auto"/>
          </w:divBdr>
          <w:divsChild>
            <w:div w:id="1959331570">
              <w:marLeft w:val="0"/>
              <w:marRight w:val="0"/>
              <w:marTop w:val="0"/>
              <w:marBottom w:val="0"/>
              <w:divBdr>
                <w:top w:val="none" w:sz="0" w:space="0" w:color="auto"/>
                <w:left w:val="none" w:sz="0" w:space="0" w:color="auto"/>
                <w:bottom w:val="none" w:sz="0" w:space="0" w:color="auto"/>
                <w:right w:val="none" w:sz="0" w:space="0" w:color="auto"/>
              </w:divBdr>
              <w:divsChild>
                <w:div w:id="1111243552">
                  <w:marLeft w:val="0"/>
                  <w:marRight w:val="0"/>
                  <w:marTop w:val="75"/>
                  <w:marBottom w:val="150"/>
                  <w:divBdr>
                    <w:top w:val="none" w:sz="0" w:space="0" w:color="auto"/>
                    <w:left w:val="none" w:sz="0" w:space="0" w:color="auto"/>
                    <w:bottom w:val="none" w:sz="0" w:space="0" w:color="auto"/>
                    <w:right w:val="none" w:sz="0" w:space="0" w:color="auto"/>
                  </w:divBdr>
                  <w:divsChild>
                    <w:div w:id="1687825730">
                      <w:marLeft w:val="75"/>
                      <w:marRight w:val="0"/>
                      <w:marTop w:val="0"/>
                      <w:marBottom w:val="0"/>
                      <w:divBdr>
                        <w:top w:val="none" w:sz="0" w:space="0" w:color="auto"/>
                        <w:left w:val="none" w:sz="0" w:space="0" w:color="auto"/>
                        <w:bottom w:val="none" w:sz="0" w:space="0" w:color="auto"/>
                        <w:right w:val="none" w:sz="0" w:space="0" w:color="auto"/>
                      </w:divBdr>
                      <w:divsChild>
                        <w:div w:id="1228111779">
                          <w:marLeft w:val="0"/>
                          <w:marRight w:val="75"/>
                          <w:marTop w:val="0"/>
                          <w:marBottom w:val="0"/>
                          <w:divBdr>
                            <w:top w:val="none" w:sz="0" w:space="0" w:color="auto"/>
                            <w:left w:val="none" w:sz="0" w:space="0" w:color="auto"/>
                            <w:bottom w:val="none" w:sz="0" w:space="0" w:color="auto"/>
                            <w:right w:val="none" w:sz="0" w:space="0" w:color="auto"/>
                          </w:divBdr>
                          <w:divsChild>
                            <w:div w:id="1994480835">
                              <w:marLeft w:val="0"/>
                              <w:marRight w:val="0"/>
                              <w:marTop w:val="0"/>
                              <w:marBottom w:val="0"/>
                              <w:divBdr>
                                <w:top w:val="none" w:sz="0" w:space="0" w:color="auto"/>
                                <w:left w:val="none" w:sz="0" w:space="0" w:color="auto"/>
                                <w:bottom w:val="none" w:sz="0" w:space="0" w:color="auto"/>
                                <w:right w:val="none" w:sz="0" w:space="0" w:color="auto"/>
                              </w:divBdr>
                              <w:divsChild>
                                <w:div w:id="18299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8753">
                          <w:marLeft w:val="0"/>
                          <w:marRight w:val="0"/>
                          <w:marTop w:val="0"/>
                          <w:marBottom w:val="0"/>
                          <w:divBdr>
                            <w:top w:val="none" w:sz="0" w:space="0" w:color="auto"/>
                            <w:left w:val="none" w:sz="0" w:space="0" w:color="auto"/>
                            <w:bottom w:val="none" w:sz="0" w:space="0" w:color="auto"/>
                            <w:right w:val="none" w:sz="0" w:space="0" w:color="auto"/>
                          </w:divBdr>
                        </w:div>
                        <w:div w:id="20191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844">
                  <w:marLeft w:val="0"/>
                  <w:marRight w:val="0"/>
                  <w:marTop w:val="0"/>
                  <w:marBottom w:val="0"/>
                  <w:divBdr>
                    <w:top w:val="none" w:sz="0" w:space="0" w:color="auto"/>
                    <w:left w:val="none" w:sz="0" w:space="0" w:color="auto"/>
                    <w:bottom w:val="none" w:sz="0" w:space="0" w:color="auto"/>
                    <w:right w:val="none" w:sz="0" w:space="0" w:color="auto"/>
                  </w:divBdr>
                  <w:divsChild>
                    <w:div w:id="10449929">
                      <w:marLeft w:val="0"/>
                      <w:marRight w:val="0"/>
                      <w:marTop w:val="0"/>
                      <w:marBottom w:val="0"/>
                      <w:divBdr>
                        <w:top w:val="none" w:sz="0" w:space="0" w:color="auto"/>
                        <w:left w:val="none" w:sz="0" w:space="0" w:color="auto"/>
                        <w:bottom w:val="none" w:sz="0" w:space="0" w:color="auto"/>
                        <w:right w:val="none" w:sz="0" w:space="0" w:color="auto"/>
                      </w:divBdr>
                      <w:divsChild>
                        <w:div w:id="81997347">
                          <w:marLeft w:val="0"/>
                          <w:marRight w:val="0"/>
                          <w:marTop w:val="0"/>
                          <w:marBottom w:val="0"/>
                          <w:divBdr>
                            <w:top w:val="none" w:sz="0" w:space="0" w:color="auto"/>
                            <w:left w:val="none" w:sz="0" w:space="0" w:color="auto"/>
                            <w:bottom w:val="none" w:sz="0" w:space="0" w:color="auto"/>
                            <w:right w:val="none" w:sz="0" w:space="0" w:color="auto"/>
                          </w:divBdr>
                          <w:divsChild>
                            <w:div w:id="1278831117">
                              <w:marLeft w:val="0"/>
                              <w:marRight w:val="0"/>
                              <w:marTop w:val="0"/>
                              <w:marBottom w:val="0"/>
                              <w:divBdr>
                                <w:top w:val="none" w:sz="0" w:space="0" w:color="auto"/>
                                <w:left w:val="none" w:sz="0" w:space="0" w:color="auto"/>
                                <w:bottom w:val="none" w:sz="0" w:space="0" w:color="auto"/>
                                <w:right w:val="none" w:sz="0" w:space="0" w:color="auto"/>
                              </w:divBdr>
                            </w:div>
                            <w:div w:id="216476962">
                              <w:marLeft w:val="0"/>
                              <w:marRight w:val="0"/>
                              <w:marTop w:val="0"/>
                              <w:marBottom w:val="0"/>
                              <w:divBdr>
                                <w:top w:val="none" w:sz="0" w:space="0" w:color="auto"/>
                                <w:left w:val="none" w:sz="0" w:space="0" w:color="auto"/>
                                <w:bottom w:val="none" w:sz="0" w:space="0" w:color="auto"/>
                                <w:right w:val="none" w:sz="0" w:space="0" w:color="auto"/>
                              </w:divBdr>
                              <w:divsChild>
                                <w:div w:id="318534945">
                                  <w:marLeft w:val="0"/>
                                  <w:marRight w:val="0"/>
                                  <w:marTop w:val="0"/>
                                  <w:marBottom w:val="0"/>
                                  <w:divBdr>
                                    <w:top w:val="none" w:sz="0" w:space="0" w:color="auto"/>
                                    <w:left w:val="none" w:sz="0" w:space="0" w:color="auto"/>
                                    <w:bottom w:val="none" w:sz="0" w:space="0" w:color="auto"/>
                                    <w:right w:val="none" w:sz="0" w:space="0" w:color="auto"/>
                                  </w:divBdr>
                                </w:div>
                                <w:div w:id="4967002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4989">
                      <w:marLeft w:val="0"/>
                      <w:marRight w:val="0"/>
                      <w:marTop w:val="0"/>
                      <w:marBottom w:val="0"/>
                      <w:divBdr>
                        <w:top w:val="none" w:sz="0" w:space="0" w:color="auto"/>
                        <w:left w:val="none" w:sz="0" w:space="0" w:color="auto"/>
                        <w:bottom w:val="none" w:sz="0" w:space="0" w:color="auto"/>
                        <w:right w:val="none" w:sz="0" w:space="0" w:color="auto"/>
                      </w:divBdr>
                      <w:divsChild>
                        <w:div w:id="863903969">
                          <w:marLeft w:val="0"/>
                          <w:marRight w:val="0"/>
                          <w:marTop w:val="0"/>
                          <w:marBottom w:val="0"/>
                          <w:divBdr>
                            <w:top w:val="none" w:sz="0" w:space="0" w:color="auto"/>
                            <w:left w:val="none" w:sz="0" w:space="0" w:color="auto"/>
                            <w:bottom w:val="none" w:sz="0" w:space="0" w:color="auto"/>
                            <w:right w:val="none" w:sz="0" w:space="0" w:color="auto"/>
                          </w:divBdr>
                          <w:divsChild>
                            <w:div w:id="528182958">
                              <w:marLeft w:val="0"/>
                              <w:marRight w:val="0"/>
                              <w:marTop w:val="0"/>
                              <w:marBottom w:val="0"/>
                              <w:divBdr>
                                <w:top w:val="single" w:sz="6" w:space="0" w:color="EBD6A0"/>
                                <w:left w:val="none" w:sz="0" w:space="0" w:color="auto"/>
                                <w:bottom w:val="single" w:sz="6" w:space="0" w:color="EBD6A0"/>
                                <w:right w:val="none" w:sz="0" w:space="0" w:color="auto"/>
                              </w:divBdr>
                            </w:div>
                            <w:div w:id="716244006">
                              <w:marLeft w:val="0"/>
                              <w:marRight w:val="0"/>
                              <w:marTop w:val="0"/>
                              <w:marBottom w:val="0"/>
                              <w:divBdr>
                                <w:top w:val="none" w:sz="0" w:space="0" w:color="auto"/>
                                <w:left w:val="none" w:sz="0" w:space="0" w:color="auto"/>
                                <w:bottom w:val="none" w:sz="0" w:space="0" w:color="auto"/>
                                <w:right w:val="none" w:sz="0" w:space="0" w:color="auto"/>
                              </w:divBdr>
                              <w:divsChild>
                                <w:div w:id="520124015">
                                  <w:marLeft w:val="0"/>
                                  <w:marRight w:val="0"/>
                                  <w:marTop w:val="0"/>
                                  <w:marBottom w:val="0"/>
                                  <w:divBdr>
                                    <w:top w:val="none" w:sz="0" w:space="0" w:color="auto"/>
                                    <w:left w:val="none" w:sz="0" w:space="0" w:color="auto"/>
                                    <w:bottom w:val="none" w:sz="0" w:space="0" w:color="auto"/>
                                    <w:right w:val="none" w:sz="0" w:space="0" w:color="auto"/>
                                  </w:divBdr>
                                  <w:divsChild>
                                    <w:div w:id="847521435">
                                      <w:marLeft w:val="0"/>
                                      <w:marRight w:val="0"/>
                                      <w:marTop w:val="0"/>
                                      <w:marBottom w:val="0"/>
                                      <w:divBdr>
                                        <w:top w:val="none" w:sz="0" w:space="0" w:color="auto"/>
                                        <w:left w:val="none" w:sz="0" w:space="0" w:color="auto"/>
                                        <w:bottom w:val="none" w:sz="0" w:space="0" w:color="auto"/>
                                        <w:right w:val="none" w:sz="0" w:space="0" w:color="auto"/>
                                      </w:divBdr>
                                    </w:div>
                                  </w:divsChild>
                                </w:div>
                                <w:div w:id="1001661194">
                                  <w:marLeft w:val="0"/>
                                  <w:marRight w:val="0"/>
                                  <w:marTop w:val="0"/>
                                  <w:marBottom w:val="0"/>
                                  <w:divBdr>
                                    <w:top w:val="none" w:sz="0" w:space="0" w:color="auto"/>
                                    <w:left w:val="none" w:sz="0" w:space="0" w:color="auto"/>
                                    <w:bottom w:val="none" w:sz="0" w:space="0" w:color="auto"/>
                                    <w:right w:val="none" w:sz="0" w:space="0" w:color="auto"/>
                                  </w:divBdr>
                                </w:div>
                                <w:div w:id="2042851771">
                                  <w:marLeft w:val="0"/>
                                  <w:marRight w:val="0"/>
                                  <w:marTop w:val="0"/>
                                  <w:marBottom w:val="0"/>
                                  <w:divBdr>
                                    <w:top w:val="none" w:sz="0" w:space="0" w:color="auto"/>
                                    <w:left w:val="none" w:sz="0" w:space="0" w:color="auto"/>
                                    <w:bottom w:val="none" w:sz="0" w:space="0" w:color="auto"/>
                                    <w:right w:val="none" w:sz="0" w:space="0" w:color="auto"/>
                                  </w:divBdr>
                                  <w:divsChild>
                                    <w:div w:id="1352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2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intuit.ru/studies/courses/104/104/lecture/3029?page=2" TargetMode="External"/><Relationship Id="rId18" Type="http://schemas.openxmlformats.org/officeDocument/2006/relationships/hyperlink" Target="https://www.intuit.ru/studies/courses/104/104/lecture/3029?page=3" TargetMode="External"/><Relationship Id="rId26" Type="http://schemas.openxmlformats.org/officeDocument/2006/relationships/hyperlink" Target="file:///C:\Users\1\AppData\Local\Temp\Rar$EX01.193\%D0%A2%D0%9E%D0%AD1\1.html" TargetMode="External"/><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https://www.intuit.ru/studies/courses/104/104/lecture/3029?page=1" TargetMode="External"/><Relationship Id="rId12" Type="http://schemas.openxmlformats.org/officeDocument/2006/relationships/hyperlink" Target="https://www.intuit.ru/studies/courses/104/104/lecture/3029?page=2" TargetMode="External"/><Relationship Id="rId17" Type="http://schemas.openxmlformats.org/officeDocument/2006/relationships/image" Target="media/image6.gif"/><Relationship Id="rId25" Type="http://schemas.openxmlformats.org/officeDocument/2006/relationships/hyperlink" Target="http://model.exponenta.ru/electro/0022.htm"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24" Type="http://schemas.openxmlformats.org/officeDocument/2006/relationships/hyperlink" Target="https://www.intuit.ru/studies/courses/104/104/lecture/3029?page=4" TargetMode="External"/><Relationship Id="rId5" Type="http://schemas.openxmlformats.org/officeDocument/2006/relationships/hyperlink" Target="https://www.intuit.ru/studies/courses/104/104/lecture/3029?page=1" TargetMode="External"/><Relationship Id="rId15" Type="http://schemas.openxmlformats.org/officeDocument/2006/relationships/hyperlink" Target="https://www.intuit.ru/studies/courses/104/104/lecture/3029?page=3" TargetMode="External"/><Relationship Id="rId23" Type="http://schemas.openxmlformats.org/officeDocument/2006/relationships/hyperlink" Target="https://www.intuit.ru/studies/courses/104/104/lecture/3029?page=4" TargetMode="External"/><Relationship Id="rId28" Type="http://schemas.openxmlformats.org/officeDocument/2006/relationships/theme" Target="theme/theme1.xml"/><Relationship Id="rId10" Type="http://schemas.openxmlformats.org/officeDocument/2006/relationships/hyperlink" Target="https://www.intuit.ru/studies/courses/104/104/lecture/3029?page=2" TargetMode="External"/><Relationship Id="rId19" Type="http://schemas.openxmlformats.org/officeDocument/2006/relationships/hyperlink" Target="https://www.intuit.ru/studies/courses/104/104/lecture/3029?page=5" TargetMode="External"/><Relationship Id="rId4" Type="http://schemas.openxmlformats.org/officeDocument/2006/relationships/webSettings" Target="webSettings.xml"/><Relationship Id="rId9" Type="http://schemas.openxmlformats.org/officeDocument/2006/relationships/hyperlink" Target="https://www.intuit.ru/studies/courses/104/104/lecture/3029?page=1" TargetMode="External"/><Relationship Id="rId14" Type="http://schemas.openxmlformats.org/officeDocument/2006/relationships/image" Target="media/image4.gif"/><Relationship Id="rId22" Type="http://schemas.openxmlformats.org/officeDocument/2006/relationships/hyperlink" Target="https://www.intuit.ru/studies/courses/104/104/lecture/3029?page=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4046</Words>
  <Characters>23063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cp:lastModifiedBy>
  <cp:revision>4</cp:revision>
  <dcterms:created xsi:type="dcterms:W3CDTF">2019-09-03T00:20:00Z</dcterms:created>
  <dcterms:modified xsi:type="dcterms:W3CDTF">2021-01-26T09:14:00Z</dcterms:modified>
</cp:coreProperties>
</file>